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92CF" w14:textId="19CD749D" w:rsidR="00987C0D" w:rsidRPr="007F236F" w:rsidRDefault="00724E50" w:rsidP="007F236F">
      <w:pPr>
        <w:pStyle w:val="25pt"/>
      </w:pPr>
      <w:r w:rsidRPr="007F236F">
        <w:rPr>
          <w:rFonts w:hint="eastAsia"/>
        </w:rPr>
        <w:t>「</w:t>
      </w:r>
      <w:r w:rsidRPr="007F236F">
        <w:t>京都花山天文台の将来を考える会</w:t>
      </w:r>
      <w:r w:rsidR="000D4B7C" w:rsidRPr="007F236F">
        <w:rPr>
          <w:rFonts w:hint="eastAsia"/>
        </w:rPr>
        <w:t>」</w:t>
      </w:r>
      <w:r w:rsidR="000D4B7C" w:rsidRPr="007F236F">
        <w:br/>
      </w:r>
      <w:r w:rsidRPr="007F236F">
        <w:t>ご入会のお誘い</w:t>
      </w:r>
    </w:p>
    <w:p w14:paraId="128E3E31" w14:textId="6AD982A9" w:rsidR="008D0452" w:rsidRPr="00CF021B" w:rsidRDefault="008D0452" w:rsidP="00CF021B">
      <w:pPr>
        <w:pStyle w:val="115pt"/>
      </w:pPr>
      <w:r w:rsidRPr="00CF021B">
        <w:rPr>
          <w:rFonts w:hint="eastAsia"/>
        </w:rPr>
        <w:t xml:space="preserve">　</w:t>
      </w:r>
      <w:r w:rsidRPr="00CF021B">
        <w:t>京都大学大学院理学研究科附属花山天文台は、1929年の設立以来、日本の天文学</w:t>
      </w:r>
      <w:r w:rsidRPr="00CF021B">
        <w:rPr>
          <w:spacing w:val="-8"/>
        </w:rPr>
        <w:t>研究の拠点として各方面にわたり多大な成果を生み、また、日本のアマチュア天文学</w:t>
      </w:r>
      <w:r w:rsidRPr="00CF021B">
        <w:t>界の発展にも大いに貢献してきました。殊に、火星観測や太陽観測研究においては顕著な功績をあげてきております。今後は、研究用の天体観測所から、子供や市民</w:t>
      </w:r>
      <w:r w:rsidRPr="00CF021B">
        <w:rPr>
          <w:spacing w:val="-8"/>
        </w:rPr>
        <w:t>の教育学習施設への転換をはじめ、有人宇宙学の開拓拠点や産業振興の拠点としての</w:t>
      </w:r>
      <w:r w:rsidRPr="00CF021B">
        <w:t>活用が大いに期待されています。</w:t>
      </w:r>
    </w:p>
    <w:p w14:paraId="246A77A4" w14:textId="72FEF94E" w:rsidR="008A5B85" w:rsidRPr="00CF021B" w:rsidRDefault="008D0452" w:rsidP="00CF021B">
      <w:pPr>
        <w:pStyle w:val="115pt"/>
      </w:pPr>
      <w:r w:rsidRPr="00CF021B">
        <w:t xml:space="preserve">　「京都花山天文台の将来を考える会」は、花山天文台を永く将来にわたって存続させ活用していくための、様々な事業を行うことを目的として設立された会です。具体的には、将来構想の策定支援、花山天文台における見学会・観望会支援、講演会や会員親睦会などの開催を行っていきます。会の趣旨をご理解いただき、ご入会いただきますよう、心よりお願い申し上げます。</w:t>
      </w:r>
    </w:p>
    <w:p w14:paraId="237C849A" w14:textId="2A3F0712" w:rsidR="008A5B85" w:rsidRDefault="008A5B85" w:rsidP="00CF021B">
      <w:pPr>
        <w:pStyle w:val="115pt0"/>
        <w:spacing w:before="195"/>
      </w:pPr>
      <w:r>
        <w:rPr>
          <w:rFonts w:hint="eastAsia"/>
        </w:rPr>
        <w:t>「</w:t>
      </w:r>
      <w:r w:rsidRPr="008A5B85">
        <w:rPr>
          <w:rFonts w:hint="eastAsia"/>
        </w:rPr>
        <w:t>京都花山天文台の将来を考える会」代表　尾池和夫</w:t>
      </w:r>
    </w:p>
    <w:p w14:paraId="487FD3E3" w14:textId="0A1B5BF5" w:rsidR="009E61D9" w:rsidRDefault="009E61D9" w:rsidP="000D4B7C">
      <w:pPr>
        <w:pStyle w:val="9pt"/>
      </w:pPr>
      <w:r w:rsidRPr="00E3434B">
        <mc:AlternateContent>
          <mc:Choice Requires="wps">
            <w:drawing>
              <wp:anchor distT="0" distB="0" distL="114300" distR="114300" simplePos="0" relativeHeight="251659264" behindDoc="0" locked="0" layoutInCell="1" allowOverlap="1" wp14:anchorId="21482BA3" wp14:editId="7C350AEE">
                <wp:simplePos x="0" y="0"/>
                <wp:positionH relativeFrom="column">
                  <wp:posOffset>13970</wp:posOffset>
                </wp:positionH>
                <wp:positionV relativeFrom="paragraph">
                  <wp:posOffset>215900</wp:posOffset>
                </wp:positionV>
                <wp:extent cx="5364000" cy="1649880"/>
                <wp:effectExtent l="0" t="0" r="20955" b="266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64000" cy="1649880"/>
                        </a:xfrm>
                        <a:prstGeom prst="rect">
                          <a:avLst/>
                        </a:prstGeom>
                        <a:noFill/>
                        <a:ln w="3175">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909DE2C" w14:textId="7E7406D6" w:rsidR="00DC7ADC" w:rsidRPr="002D709E" w:rsidRDefault="00DC7ADC" w:rsidP="002D709E">
                            <w:pPr>
                              <w:pStyle w:val="a"/>
                              <w:spacing w:after="65"/>
                            </w:pPr>
                            <w:r w:rsidRPr="002D709E">
                              <w:rPr>
                                <w:rFonts w:hint="eastAsia"/>
                              </w:rPr>
                              <w:t>会員の方へは、花山天文台からお知らせを送りするとともに、会員交流の場を設けます。将来の天文台の発展についてのご意見・アイディアなどをご提案ください。会員の特典については別紙や当会のホームページ（</w:t>
                            </w:r>
                            <w:r w:rsidRPr="002D709E">
                              <w:t>http://www.kwasan.kyoto/</w:t>
                            </w:r>
                            <w:r w:rsidR="00496425" w:rsidRPr="002D709E">
                              <w:t>）を御覧</w:t>
                            </w:r>
                            <w:r w:rsidR="00496425" w:rsidRPr="002D709E">
                              <w:rPr>
                                <w:rFonts w:hint="eastAsia"/>
                              </w:rPr>
                              <w:t>くだ</w:t>
                            </w:r>
                            <w:r w:rsidRPr="002D709E">
                              <w:t>さい。</w:t>
                            </w:r>
                          </w:p>
                          <w:p w14:paraId="6A9D1B1E" w14:textId="4CF783BF" w:rsidR="00DC7ADC" w:rsidRPr="002D709E" w:rsidRDefault="00DC7ADC" w:rsidP="002D709E">
                            <w:pPr>
                              <w:pStyle w:val="a"/>
                              <w:spacing w:after="65"/>
                            </w:pPr>
                            <w:r w:rsidRPr="002D709E">
                              <w:rPr>
                                <w:rFonts w:hint="eastAsia"/>
                              </w:rPr>
                              <w:t>ご記入いただいた入会申込書は係の者にお渡しいただくか、以下までご郵送ください。もしくは、申込必要事項をメールでお送りください。</w:t>
                            </w:r>
                          </w:p>
                          <w:p w14:paraId="282645A3" w14:textId="4E8616F8" w:rsidR="00DC7ADC" w:rsidRPr="002D709E" w:rsidRDefault="00DC7ADC" w:rsidP="002D709E">
                            <w:pPr>
                              <w:pStyle w:val="a"/>
                              <w:spacing w:after="65"/>
                            </w:pPr>
                            <w:r w:rsidRPr="002D709E">
                              <w:rPr>
                                <w:rFonts w:hint="eastAsia"/>
                              </w:rPr>
                              <w:t>入会申込書受付後、年会費納入方法等についてご連絡差し上げます。</w:t>
                            </w:r>
                          </w:p>
                          <w:p w14:paraId="494C0226" w14:textId="310D6422" w:rsidR="00D475D4" w:rsidRPr="002D709E" w:rsidRDefault="00DC7ADC" w:rsidP="002D709E">
                            <w:pPr>
                              <w:pStyle w:val="a"/>
                              <w:spacing w:after="65"/>
                            </w:pPr>
                            <w:r w:rsidRPr="002D709E">
                              <w:rPr>
                                <w:rFonts w:hint="eastAsia"/>
                              </w:rPr>
                              <w:t>本会からの連絡は原則として電子メールで行います。郵送連絡をご希望の方は</w:t>
                            </w:r>
                            <w:r w:rsidR="00924D9E">
                              <w:rPr>
                                <w:rFonts w:hint="eastAsia"/>
                              </w:rPr>
                              <w:t>、</w:t>
                            </w:r>
                            <w:r w:rsidRPr="002D709E">
                              <w:rPr>
                                <w:rFonts w:hint="eastAsia"/>
                              </w:rPr>
                              <w:t>電子メール欄にその旨ご記入ください。</w:t>
                            </w:r>
                          </w:p>
                        </w:txbxContent>
                      </wps:txbx>
                      <wps:bodyPr rot="0" spcFirstLastPara="0" vertOverflow="overflow" horzOverflow="overflow" vert="horz" wrap="square" lIns="165600" tIns="118800" rIns="162000" bIns="11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82BA3" id="_x0000_t202" coordsize="21600,21600" o:spt="202" path="m,l,21600r21600,l21600,xe">
                <v:stroke joinstyle="miter"/>
                <v:path gradientshapeok="t" o:connecttype="rect"/>
              </v:shapetype>
              <v:shape id="テキスト ボックス 2" o:spid="_x0000_s1026" type="#_x0000_t202" style="position:absolute;left:0;text-align:left;margin-left:1.1pt;margin-top:17pt;width:422.35pt;height:1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" filled="f" strokecolor="black [3213]" strokeweight=".25pt">
                <v:textbox inset="4.6mm,3.3mm,4.5mm,3.3mm">
                  <w:txbxContent>
                    <w:p w14:paraId="5909DE2C" w14:textId="7E7406D6" w:rsidR="00DC7ADC" w:rsidRPr="002D709E" w:rsidRDefault="00DC7ADC" w:rsidP="002D709E">
                      <w:pPr>
                        <w:pStyle w:val="a"/>
                        <w:spacing w:after="65"/>
                      </w:pPr>
                      <w:r w:rsidRPr="002D709E">
                        <w:rPr>
                          <w:rFonts w:hint="eastAsia"/>
                        </w:rPr>
                        <w:t>会員の方へは、花山天文台からお知らせを送りするとともに、会員交流の場を設けます。将来の天文台の発展についてのご意見・アイディアなどをご提案ください。会員の特典については別紙や当会のホームページ（</w:t>
                      </w:r>
                      <w:r w:rsidRPr="002D709E">
                        <w:t>http://www.kwasan.kyoto/</w:t>
                      </w:r>
                      <w:r w:rsidR="00496425" w:rsidRPr="002D709E">
                        <w:t>）を御覧</w:t>
                      </w:r>
                      <w:r w:rsidR="00496425" w:rsidRPr="002D709E">
                        <w:rPr>
                          <w:rFonts w:hint="eastAsia"/>
                        </w:rPr>
                        <w:t>くだ</w:t>
                      </w:r>
                      <w:r w:rsidRPr="002D709E">
                        <w:t>さい。</w:t>
                      </w:r>
                    </w:p>
                    <w:p w14:paraId="6A9D1B1E" w14:textId="4CF783BF" w:rsidR="00DC7ADC" w:rsidRPr="002D709E" w:rsidRDefault="00DC7ADC" w:rsidP="002D709E">
                      <w:pPr>
                        <w:pStyle w:val="a"/>
                        <w:spacing w:after="65"/>
                      </w:pPr>
                      <w:r w:rsidRPr="002D709E">
                        <w:rPr>
                          <w:rFonts w:hint="eastAsia"/>
                        </w:rPr>
                        <w:t>ご記入いただいた入会申込書は係の者にお渡しいただくか、以下までご郵送ください。もしくは、申込必要事項をメールでお送りください。</w:t>
                      </w:r>
                    </w:p>
                    <w:p w14:paraId="282645A3" w14:textId="4E8616F8" w:rsidR="00DC7ADC" w:rsidRPr="002D709E" w:rsidRDefault="00DC7ADC" w:rsidP="002D709E">
                      <w:pPr>
                        <w:pStyle w:val="a"/>
                        <w:spacing w:after="65"/>
                      </w:pPr>
                      <w:r w:rsidRPr="002D709E">
                        <w:rPr>
                          <w:rFonts w:hint="eastAsia"/>
                        </w:rPr>
                        <w:t>入会申込書受付後、年会費納入方法等についてご連絡差し上げます。</w:t>
                      </w:r>
                    </w:p>
                    <w:p w14:paraId="494C0226" w14:textId="310D6422" w:rsidR="00D475D4" w:rsidRPr="002D709E" w:rsidRDefault="00DC7ADC" w:rsidP="002D709E">
                      <w:pPr>
                        <w:pStyle w:val="a"/>
                        <w:spacing w:after="65"/>
                      </w:pPr>
                      <w:r w:rsidRPr="002D709E">
                        <w:rPr>
                          <w:rFonts w:hint="eastAsia"/>
                        </w:rPr>
                        <w:t>本会からの連絡は原則として電子メールで行います。郵送連絡をご希望の方は</w:t>
                      </w:r>
                      <w:r w:rsidR="00924D9E">
                        <w:rPr>
                          <w:rFonts w:hint="eastAsia"/>
                        </w:rPr>
                        <w:t>、</w:t>
                      </w:r>
                      <w:r w:rsidRPr="002D709E">
                        <w:rPr>
                          <w:rFonts w:hint="eastAsia"/>
                        </w:rPr>
                        <w:t>電子メール欄にその旨ご記入ください。</w:t>
                      </w:r>
                    </w:p>
                  </w:txbxContent>
                </v:textbox>
                <w10:wrap type="square"/>
              </v:shape>
            </w:pict>
          </mc:Fallback>
        </mc:AlternateContent>
      </w:r>
    </w:p>
    <w:p w14:paraId="4A5F4DFE" w14:textId="77777777" w:rsidR="00A6027E" w:rsidRDefault="00A6027E" w:rsidP="00CF021B">
      <w:pPr>
        <w:pStyle w:val="9pt"/>
      </w:pPr>
    </w:p>
    <w:tbl>
      <w:tblPr>
        <w:tblStyle w:val="a4"/>
        <w:tblpPr w:vertAnchor="text" w:tblpY="1"/>
        <w:tblOverlap w:val="never"/>
        <w:tblW w:w="8448"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54"/>
        <w:gridCol w:w="5594"/>
      </w:tblGrid>
      <w:tr w:rsidR="00D705EA" w14:paraId="4D187285" w14:textId="77777777" w:rsidTr="00CF021B">
        <w:trPr>
          <w:cantSplit/>
          <w:trHeight w:val="1091"/>
        </w:trPr>
        <w:tc>
          <w:tcPr>
            <w:tcW w:w="2648" w:type="dxa"/>
            <w:tcBorders>
              <w:top w:val="nil"/>
              <w:bottom w:val="nil"/>
            </w:tcBorders>
            <w:shd w:val="clear" w:color="auto" w:fill="auto"/>
            <w:noWrap/>
            <w:tcMar>
              <w:left w:w="0" w:type="dxa"/>
              <w:right w:w="284" w:type="dxa"/>
            </w:tcMar>
          </w:tcPr>
          <w:p w14:paraId="15702991" w14:textId="360D9ACD" w:rsidR="005805E5" w:rsidRPr="00D705EA" w:rsidRDefault="00D705EA" w:rsidP="00CF021B">
            <w:pPr>
              <w:pStyle w:val="9pt"/>
            </w:pPr>
            <w:r w:rsidRPr="00D705EA">
              <w:rPr>
                <w:rFonts w:hint="eastAsia"/>
              </w:rPr>
              <w:t>問い合わせ・入会申込書郵送先</w:t>
            </w:r>
          </w:p>
        </w:tc>
        <w:tc>
          <w:tcPr>
            <w:tcW w:w="5205" w:type="dxa"/>
            <w:shd w:val="clear" w:color="auto" w:fill="auto"/>
            <w:noWrap/>
            <w:tcMar>
              <w:left w:w="227" w:type="dxa"/>
              <w:right w:w="0" w:type="dxa"/>
            </w:tcMar>
          </w:tcPr>
          <w:p w14:paraId="064F3E01" w14:textId="77777777" w:rsidR="00D705EA" w:rsidRDefault="00D705EA" w:rsidP="00E23C0D">
            <w:pPr>
              <w:pStyle w:val="115pt"/>
              <w:spacing w:afterLines="10" w:after="65" w:line="340" w:lineRule="exact"/>
              <w:ind w:leftChars="-17" w:left="-80"/>
            </w:pPr>
            <w:r>
              <w:rPr>
                <w:rFonts w:hint="eastAsia"/>
              </w:rPr>
              <w:t>「京都花山天文台の将来を考える会」事務局</w:t>
            </w:r>
          </w:p>
          <w:p w14:paraId="290A6589" w14:textId="77777777" w:rsidR="00D705EA" w:rsidRDefault="00D705EA" w:rsidP="00CF021B">
            <w:pPr>
              <w:pStyle w:val="9pt"/>
            </w:pPr>
            <w:r>
              <w:rPr>
                <w:rFonts w:hint="eastAsia"/>
              </w:rPr>
              <w:t>〒</w:t>
            </w:r>
            <w:r>
              <w:t>607-8471 京都市山科区北花山大峰町 京都大学花山天文台内</w:t>
            </w:r>
          </w:p>
          <w:p w14:paraId="0EE602F4" w14:textId="77777777" w:rsidR="00D705EA" w:rsidRDefault="00D705EA" w:rsidP="00CF021B">
            <w:pPr>
              <w:pStyle w:val="9pt"/>
            </w:pPr>
            <w:r>
              <w:rPr>
                <w:rFonts w:hint="eastAsia"/>
              </w:rPr>
              <w:t>電子メール</w:t>
            </w:r>
            <w:r>
              <w:t xml:space="preserve"> : info@kwasan.kyoto</w:t>
            </w:r>
          </w:p>
          <w:p w14:paraId="0AF7522E" w14:textId="290BF760" w:rsidR="005805E5" w:rsidRDefault="00D705EA" w:rsidP="00CF021B">
            <w:pPr>
              <w:pStyle w:val="7pt"/>
            </w:pPr>
            <w:r>
              <w:rPr>
                <w:rFonts w:hint="eastAsia"/>
              </w:rPr>
              <w:t>※現在、お電話でのお問い合わせには対応できておりません。何卒ご了承ください。</w:t>
            </w:r>
          </w:p>
        </w:tc>
      </w:tr>
    </w:tbl>
    <w:p w14:paraId="12DCBB20" w14:textId="32FCEF58" w:rsidR="00A6027E" w:rsidRDefault="00A6027E" w:rsidP="00CF021B">
      <w:pPr>
        <w:pStyle w:val="9pt"/>
      </w:pPr>
    </w:p>
    <w:p w14:paraId="5EAA67DC" w14:textId="1E2CE8C4" w:rsidR="00A6027E" w:rsidRDefault="002E6339" w:rsidP="00CF021B">
      <w:pPr>
        <w:pStyle w:val="9pt"/>
      </w:pPr>
      <w:r>
        <w:rPr>
          <w:rFonts w:hint="eastAsia"/>
        </w:rPr>
        <mc:AlternateContent>
          <mc:Choice Requires="wps">
            <w:drawing>
              <wp:anchor distT="0" distB="0" distL="0" distR="0" simplePos="0" relativeHeight="251661312" behindDoc="0" locked="0" layoutInCell="1" allowOverlap="1" wp14:anchorId="3BEA585C" wp14:editId="761DBF13">
                <wp:simplePos x="0" y="0"/>
                <wp:positionH relativeFrom="margin">
                  <wp:align>center</wp:align>
                </wp:positionH>
                <wp:positionV relativeFrom="paragraph">
                  <wp:posOffset>79375</wp:posOffset>
                </wp:positionV>
                <wp:extent cx="576000" cy="178560"/>
                <wp:effectExtent l="0" t="0" r="8255"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76000" cy="17856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C85DB2E" w14:textId="4DAEE61F" w:rsidR="002E6339" w:rsidRPr="002E6339" w:rsidRDefault="002E6339" w:rsidP="00CF71D2">
                            <w:pPr>
                              <w:pStyle w:val="7pt0"/>
                            </w:pPr>
                            <w:r w:rsidRPr="00CF71D2">
                              <w:rPr>
                                <w:rFonts w:hint="eastAsia"/>
                              </w:rPr>
                              <w:t>切り取り</w:t>
                            </w:r>
                            <w:r w:rsidRPr="002E6339">
                              <w:rPr>
                                <w:rFonts w:hint="eastAsia"/>
                              </w:rPr>
                              <w:t>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A585C" id="テキスト ボックス 6" o:spid="_x0000_s1027" type="#_x0000_t202" style="position:absolute;left:0;text-align:left;margin-left:0;margin-top:6.25pt;width:45.35pt;height:14.0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" fillcolor="white [3212]" stroked="f">
                <v:textbox inset="0,0,0,0">
                  <w:txbxContent>
                    <w:p w14:paraId="1C85DB2E" w14:textId="4DAEE61F" w:rsidR="002E6339" w:rsidRPr="002E6339" w:rsidRDefault="002E6339" w:rsidP="00CF71D2">
                      <w:pPr>
                        <w:pStyle w:val="7pt0"/>
                      </w:pPr>
                      <w:r w:rsidRPr="00CF71D2">
                        <w:rPr>
                          <w:rFonts w:hint="eastAsia"/>
                        </w:rPr>
                        <w:t>切り取り</w:t>
                      </w:r>
                      <w:r w:rsidRPr="002E6339">
                        <w:rPr>
                          <w:rFonts w:hint="eastAsia"/>
                        </w:rPr>
                        <w:t>線</w:t>
                      </w:r>
                    </w:p>
                  </w:txbxContent>
                </v:textbox>
                <w10:wrap type="square" anchorx="margin"/>
              </v:shape>
            </w:pict>
          </mc:Fallback>
        </mc:AlternateContent>
      </w:r>
      <w:r>
        <w:rPr>
          <w:rFonts w:hint="eastAsia"/>
        </w:rPr>
        <mc:AlternateContent>
          <mc:Choice Requires="wps">
            <w:drawing>
              <wp:anchor distT="0" distB="0" distL="114300" distR="114300" simplePos="0" relativeHeight="251660288" behindDoc="0" locked="0" layoutInCell="1" allowOverlap="1" wp14:anchorId="0FAB0A63" wp14:editId="1669F209">
                <wp:simplePos x="0" y="0"/>
                <wp:positionH relativeFrom="margin">
                  <wp:posOffset>-1010285</wp:posOffset>
                </wp:positionH>
                <wp:positionV relativeFrom="paragraph">
                  <wp:posOffset>180340</wp:posOffset>
                </wp:positionV>
                <wp:extent cx="7380000" cy="0"/>
                <wp:effectExtent l="0" t="0" r="36830" b="25400"/>
                <wp:wrapNone/>
                <wp:docPr id="4" name="直線コネクタ 4"/>
                <wp:cNvGraphicFramePr/>
                <a:graphic xmlns:a="http://schemas.openxmlformats.org/drawingml/2006/main">
                  <a:graphicData uri="http://schemas.microsoft.com/office/word/2010/wordprocessingShape">
                    <wps:wsp>
                      <wps:cNvCnPr/>
                      <wps:spPr>
                        <a:xfrm>
                          <a:off x="0" y="0"/>
                          <a:ext cx="7380000" cy="0"/>
                        </a:xfrm>
                        <a:prstGeom prst="line">
                          <a:avLst/>
                        </a:prstGeom>
                        <a:ln w="3175" cmpd="sng">
                          <a:solidFill>
                            <a:schemeClr val="tx1"/>
                          </a:solidFill>
                          <a:prstDash val="dash"/>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969F1"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55pt,14.2pt" to="50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" strokecolor="black [3213]" strokeweight=".25pt">
                <v:stroke dashstyle="dash"/>
                <w10:wrap anchorx="margin"/>
              </v:line>
            </w:pict>
          </mc:Fallback>
        </mc:AlternateContent>
      </w:r>
    </w:p>
    <w:p w14:paraId="60329D7E" w14:textId="77777777" w:rsidR="00496425" w:rsidRDefault="00496425" w:rsidP="00CF021B">
      <w:pPr>
        <w:pStyle w:val="9pt"/>
      </w:pPr>
    </w:p>
    <w:p w14:paraId="6F5EC8A7" w14:textId="77777777" w:rsidR="00A6027E" w:rsidRPr="00A6027E" w:rsidRDefault="00A6027E" w:rsidP="00CF021B">
      <w:pPr>
        <w:pStyle w:val="9pt"/>
      </w:pPr>
    </w:p>
    <w:tbl>
      <w:tblPr>
        <w:tblStyle w:val="a4"/>
        <w:tblW w:w="8448" w:type="dxa"/>
        <w:tblInd w:w="57" w:type="dxa"/>
        <w:tblBorders>
          <w:top w:val="none" w:sz="0" w:space="0" w:color="auto"/>
          <w:left w:val="none" w:sz="0" w:space="0" w:color="auto"/>
          <w:bottom w:val="none" w:sz="0" w:space="0" w:color="auto"/>
          <w:right w:val="none" w:sz="0" w:space="0" w:color="auto"/>
          <w:insideH w:val="single" w:sz="2" w:space="0" w:color="auto"/>
        </w:tblBorders>
        <w:tblLayout w:type="fixed"/>
        <w:tblCellMar>
          <w:top w:w="17" w:type="dxa"/>
          <w:left w:w="0" w:type="dxa"/>
          <w:bottom w:w="17" w:type="dxa"/>
          <w:right w:w="0" w:type="dxa"/>
        </w:tblCellMar>
        <w:tblLook w:val="04A0" w:firstRow="1" w:lastRow="0" w:firstColumn="1" w:lastColumn="0" w:noHBand="0" w:noVBand="1"/>
      </w:tblPr>
      <w:tblGrid>
        <w:gridCol w:w="1240"/>
        <w:gridCol w:w="845"/>
        <w:gridCol w:w="730"/>
        <w:gridCol w:w="2055"/>
        <w:gridCol w:w="760"/>
        <w:gridCol w:w="2818"/>
      </w:tblGrid>
      <w:tr w:rsidR="00271F37" w14:paraId="7EC32F1B" w14:textId="77777777" w:rsidTr="00CF021B">
        <w:tc>
          <w:tcPr>
            <w:tcW w:w="8363" w:type="dxa"/>
            <w:gridSpan w:val="6"/>
            <w:tcBorders>
              <w:bottom w:val="single" w:sz="2" w:space="0" w:color="auto"/>
            </w:tcBorders>
            <w:noWrap/>
          </w:tcPr>
          <w:p w14:paraId="285FD034" w14:textId="04EF56C6" w:rsidR="00271F37" w:rsidRPr="0040166F" w:rsidRDefault="00271F37" w:rsidP="00E23C0D">
            <w:pPr>
              <w:pStyle w:val="115pt"/>
              <w:spacing w:afterLines="10" w:after="65" w:line="340" w:lineRule="exact"/>
              <w:ind w:leftChars="-17" w:left="-80"/>
            </w:pPr>
            <w:r w:rsidRPr="0040166F">
              <w:rPr>
                <w:rFonts w:hint="eastAsia"/>
              </w:rPr>
              <w:t>「京都花山天文台の将来を考える会」入会申込書</w:t>
            </w:r>
          </w:p>
        </w:tc>
      </w:tr>
      <w:tr w:rsidR="006C48D2" w14:paraId="21F0E995" w14:textId="77777777" w:rsidTr="00CF021B">
        <w:tc>
          <w:tcPr>
            <w:tcW w:w="1227" w:type="dxa"/>
            <w:tcBorders>
              <w:top w:val="single" w:sz="2" w:space="0" w:color="auto"/>
              <w:bottom w:val="nil"/>
              <w:right w:val="nil"/>
            </w:tcBorders>
            <w:noWrap/>
          </w:tcPr>
          <w:p w14:paraId="70702EAD" w14:textId="77777777" w:rsidR="006C48D2" w:rsidRDefault="006C48D2" w:rsidP="00CF021B">
            <w:pPr>
              <w:pStyle w:val="9pt"/>
            </w:pPr>
            <w:r w:rsidRPr="006C48D2">
              <w:rPr>
                <w:rFonts w:hint="eastAsia"/>
              </w:rPr>
              <w:t>氏名・団体名</w:t>
            </w:r>
          </w:p>
        </w:tc>
        <w:tc>
          <w:tcPr>
            <w:tcW w:w="7136" w:type="dxa"/>
            <w:gridSpan w:val="5"/>
            <w:tcBorders>
              <w:top w:val="single" w:sz="2" w:space="0" w:color="auto"/>
              <w:left w:val="nil"/>
              <w:bottom w:val="nil"/>
            </w:tcBorders>
          </w:tcPr>
          <w:p w14:paraId="13F7BBEB" w14:textId="77777777" w:rsidR="006C48D2" w:rsidRDefault="006C48D2" w:rsidP="00CF021B">
            <w:pPr>
              <w:pStyle w:val="9pt"/>
            </w:pPr>
          </w:p>
        </w:tc>
      </w:tr>
      <w:tr w:rsidR="006C48D2" w14:paraId="2D2D2359" w14:textId="77777777" w:rsidTr="00CF021B">
        <w:tc>
          <w:tcPr>
            <w:tcW w:w="1227" w:type="dxa"/>
            <w:tcBorders>
              <w:top w:val="nil"/>
              <w:bottom w:val="single" w:sz="2" w:space="0" w:color="auto"/>
              <w:right w:val="nil"/>
            </w:tcBorders>
            <w:noWrap/>
            <w:tcMar>
              <w:top w:w="0" w:type="dxa"/>
              <w:bottom w:w="34" w:type="dxa"/>
            </w:tcMar>
          </w:tcPr>
          <w:p w14:paraId="2F9F0943" w14:textId="77777777" w:rsidR="006C48D2" w:rsidRDefault="006C48D2" w:rsidP="00CF021B">
            <w:pPr>
              <w:pStyle w:val="7pt"/>
            </w:pPr>
            <w:r w:rsidRPr="006C48D2">
              <w:rPr>
                <w:rFonts w:hint="eastAsia"/>
              </w:rPr>
              <w:t>（ふりがな）</w:t>
            </w:r>
          </w:p>
        </w:tc>
        <w:tc>
          <w:tcPr>
            <w:tcW w:w="7136" w:type="dxa"/>
            <w:gridSpan w:val="5"/>
            <w:tcBorders>
              <w:top w:val="nil"/>
              <w:left w:val="nil"/>
              <w:bottom w:val="single" w:sz="2" w:space="0" w:color="auto"/>
            </w:tcBorders>
            <w:tcMar>
              <w:top w:w="0" w:type="dxa"/>
              <w:bottom w:w="34" w:type="dxa"/>
            </w:tcMar>
          </w:tcPr>
          <w:p w14:paraId="1887CF6C" w14:textId="50F06627" w:rsidR="006C48D2" w:rsidRDefault="006C48D2" w:rsidP="00061A34">
            <w:pPr>
              <w:pStyle w:val="7pt"/>
              <w:jc w:val="center"/>
            </w:pPr>
            <w:r w:rsidRPr="006C48D2">
              <w:rPr>
                <w:rFonts w:hint="eastAsia"/>
              </w:rPr>
              <w:t>（</w:t>
            </w:r>
            <w:r>
              <w:rPr>
                <w:rFonts w:hint="eastAsia"/>
              </w:rPr>
              <w:t xml:space="preserve">　　　　　　　　　　　　　　　　　　　　　　　　　　　　　　　　　　　　　　　　　　　　　　　</w:t>
            </w:r>
            <w:r w:rsidR="00061A34">
              <w:rPr>
                <w:rFonts w:hint="eastAsia"/>
              </w:rPr>
              <w:t xml:space="preserve">　　</w:t>
            </w:r>
            <w:r w:rsidRPr="006C48D2">
              <w:t>）</w:t>
            </w:r>
          </w:p>
        </w:tc>
      </w:tr>
      <w:tr w:rsidR="006C48D2" w14:paraId="7DF85F70" w14:textId="77777777" w:rsidTr="004D198E">
        <w:tc>
          <w:tcPr>
            <w:tcW w:w="1227" w:type="dxa"/>
            <w:tcBorders>
              <w:top w:val="single" w:sz="2" w:space="0" w:color="auto"/>
              <w:bottom w:val="nil"/>
              <w:right w:val="nil"/>
            </w:tcBorders>
            <w:noWrap/>
            <w:vAlign w:val="center"/>
          </w:tcPr>
          <w:p w14:paraId="2F6F2E30" w14:textId="77777777" w:rsidR="006C48D2" w:rsidRDefault="006C48D2" w:rsidP="00CF021B">
            <w:pPr>
              <w:pStyle w:val="9pt"/>
            </w:pPr>
            <w:r w:rsidRPr="006C48D2">
              <w:rPr>
                <w:rFonts w:hint="eastAsia"/>
              </w:rPr>
              <w:t>電子メール</w:t>
            </w:r>
          </w:p>
        </w:tc>
        <w:tc>
          <w:tcPr>
            <w:tcW w:w="7136" w:type="dxa"/>
            <w:gridSpan w:val="5"/>
            <w:tcBorders>
              <w:top w:val="single" w:sz="2" w:space="0" w:color="auto"/>
              <w:left w:val="nil"/>
              <w:bottom w:val="nil"/>
            </w:tcBorders>
            <w:vAlign w:val="center"/>
          </w:tcPr>
          <w:p w14:paraId="3647DD0F" w14:textId="77777777" w:rsidR="006C48D2" w:rsidRDefault="006C48D2" w:rsidP="00CF021B">
            <w:pPr>
              <w:pStyle w:val="9pt"/>
            </w:pPr>
          </w:p>
        </w:tc>
      </w:tr>
      <w:tr w:rsidR="006C48D2" w14:paraId="4A085B17" w14:textId="77777777" w:rsidTr="00CF021B">
        <w:trPr>
          <w:trHeight w:hRule="exact" w:val="244"/>
        </w:trPr>
        <w:tc>
          <w:tcPr>
            <w:tcW w:w="1227" w:type="dxa"/>
            <w:tcBorders>
              <w:top w:val="nil"/>
              <w:bottom w:val="nil"/>
              <w:right w:val="nil"/>
            </w:tcBorders>
            <w:noWrap/>
          </w:tcPr>
          <w:p w14:paraId="0C3B0883" w14:textId="77777777" w:rsidR="006C48D2" w:rsidRDefault="006C48D2" w:rsidP="00CF021B">
            <w:pPr>
              <w:pStyle w:val="9pt"/>
            </w:pPr>
          </w:p>
        </w:tc>
        <w:tc>
          <w:tcPr>
            <w:tcW w:w="7136" w:type="dxa"/>
            <w:gridSpan w:val="5"/>
            <w:tcBorders>
              <w:top w:val="nil"/>
              <w:left w:val="nil"/>
              <w:bottom w:val="nil"/>
            </w:tcBorders>
          </w:tcPr>
          <w:p w14:paraId="567B0F57" w14:textId="6B81DBD0" w:rsidR="006C48D2" w:rsidRDefault="009D7F72" w:rsidP="00CF021B">
            <w:pPr>
              <w:pStyle w:val="7pt"/>
            </w:pPr>
            <w:r>
              <mc:AlternateContent>
                <mc:Choice Requires="wps">
                  <w:drawing>
                    <wp:anchor distT="0" distB="0" distL="114300" distR="114300" simplePos="0" relativeHeight="251663360" behindDoc="1" locked="0" layoutInCell="1" allowOverlap="1" wp14:anchorId="66D278E8" wp14:editId="54E865CB">
                      <wp:simplePos x="0" y="0"/>
                      <wp:positionH relativeFrom="column">
                        <wp:posOffset>4428490</wp:posOffset>
                      </wp:positionH>
                      <wp:positionV relativeFrom="paragraph">
                        <wp:posOffset>28575</wp:posOffset>
                      </wp:positionV>
                      <wp:extent cx="54000" cy="414000"/>
                      <wp:effectExtent l="0" t="0" r="22225" b="18415"/>
                      <wp:wrapNone/>
                      <wp:docPr id="8" name="右大かっこ 8"/>
                      <wp:cNvGraphicFramePr/>
                      <a:graphic xmlns:a="http://schemas.openxmlformats.org/drawingml/2006/main">
                        <a:graphicData uri="http://schemas.microsoft.com/office/word/2010/wordprocessingShape">
                          <wps:wsp>
                            <wps:cNvSpPr/>
                            <wps:spPr>
                              <a:xfrm>
                                <a:off x="0" y="0"/>
                                <a:ext cx="54000" cy="414000"/>
                              </a:xfrm>
                              <a:prstGeom prst="rightBracket">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71DA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348.7pt;margin-top:2.25pt;width:4.25pt;height:3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" adj="235" strokecolor="black [3213]" strokeweight=".25pt"/>
                  </w:pict>
                </mc:Fallback>
              </mc:AlternateContent>
            </w:r>
            <w:r w:rsidR="006C48D2">
              <mc:AlternateContent>
                <mc:Choice Requires="wps">
                  <w:drawing>
                    <wp:anchor distT="0" distB="0" distL="114300" distR="114300" simplePos="0" relativeHeight="251662336" behindDoc="1" locked="0" layoutInCell="1" allowOverlap="1" wp14:anchorId="607678A5" wp14:editId="497557FA">
                      <wp:simplePos x="0" y="0"/>
                      <wp:positionH relativeFrom="column">
                        <wp:posOffset>64770</wp:posOffset>
                      </wp:positionH>
                      <wp:positionV relativeFrom="paragraph">
                        <wp:posOffset>29179</wp:posOffset>
                      </wp:positionV>
                      <wp:extent cx="54000" cy="414000"/>
                      <wp:effectExtent l="0" t="0" r="22225" b="18415"/>
                      <wp:wrapNone/>
                      <wp:docPr id="7" name="左大かっこ 7"/>
                      <wp:cNvGraphicFramePr/>
                      <a:graphic xmlns:a="http://schemas.openxmlformats.org/drawingml/2006/main">
                        <a:graphicData uri="http://schemas.microsoft.com/office/word/2010/wordprocessingShape">
                          <wps:wsp>
                            <wps:cNvSpPr/>
                            <wps:spPr>
                              <a:xfrm>
                                <a:off x="0" y="0"/>
                                <a:ext cx="54000" cy="414000"/>
                              </a:xfrm>
                              <a:prstGeom prst="leftBracket">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951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5.1pt;margin-top:2.3pt;width:4.25pt;height:3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" adj="235" strokecolor="black [3213]" strokeweight=".25pt"/>
                  </w:pict>
                </mc:Fallback>
              </mc:AlternateContent>
            </w:r>
            <w:r>
              <w:rPr>
                <w:rFonts w:hint="eastAsia"/>
              </w:rPr>
              <w:t xml:space="preserve">　　</w:t>
            </w:r>
            <w:r w:rsidRPr="009D7F72">
              <w:rPr>
                <w:rFonts w:hint="eastAsia"/>
              </w:rPr>
              <w:t>※電子メールをお持ちでない方、郵送連絡をご希望の方は、住所もしくは</w:t>
            </w:r>
            <w:r w:rsidRPr="009D7F72">
              <w:t>FAXをご記入ください。</w:t>
            </w:r>
          </w:p>
        </w:tc>
      </w:tr>
      <w:tr w:rsidR="00934E73" w14:paraId="3E1EE8A5" w14:textId="77777777" w:rsidTr="00CF021B">
        <w:trPr>
          <w:trHeight w:hRule="exact" w:val="244"/>
        </w:trPr>
        <w:tc>
          <w:tcPr>
            <w:tcW w:w="1227" w:type="dxa"/>
            <w:tcBorders>
              <w:top w:val="nil"/>
              <w:bottom w:val="nil"/>
              <w:right w:val="nil"/>
            </w:tcBorders>
            <w:noWrap/>
          </w:tcPr>
          <w:p w14:paraId="1B5328CF" w14:textId="77777777" w:rsidR="00934E73" w:rsidRDefault="00934E73" w:rsidP="00CF021B">
            <w:pPr>
              <w:pStyle w:val="9pt"/>
            </w:pPr>
          </w:p>
        </w:tc>
        <w:tc>
          <w:tcPr>
            <w:tcW w:w="837" w:type="dxa"/>
            <w:tcBorders>
              <w:top w:val="nil"/>
              <w:left w:val="nil"/>
              <w:bottom w:val="nil"/>
              <w:right w:val="nil"/>
            </w:tcBorders>
          </w:tcPr>
          <w:p w14:paraId="26730020" w14:textId="5AD1AA63" w:rsidR="00934E73" w:rsidRPr="009D7F72" w:rsidRDefault="00934E73" w:rsidP="00CF021B">
            <w:pPr>
              <w:pStyle w:val="7pt"/>
            </w:pPr>
            <w:r>
              <w:rPr>
                <w:rFonts w:hint="eastAsia"/>
              </w:rPr>
              <w:t xml:space="preserve">　　住所</w:t>
            </w:r>
          </w:p>
        </w:tc>
        <w:tc>
          <w:tcPr>
            <w:tcW w:w="6299" w:type="dxa"/>
            <w:gridSpan w:val="4"/>
            <w:tcBorders>
              <w:top w:val="nil"/>
              <w:left w:val="nil"/>
              <w:bottom w:val="nil"/>
            </w:tcBorders>
          </w:tcPr>
          <w:p w14:paraId="30516866" w14:textId="639B1EB0" w:rsidR="00934E73" w:rsidRDefault="00934E73" w:rsidP="00CF021B">
            <w:pPr>
              <w:pStyle w:val="7pt"/>
            </w:pPr>
            <w:r>
              <w:rPr>
                <w:rFonts w:hint="eastAsia"/>
              </w:rPr>
              <w:t>〒</w:t>
            </w:r>
          </w:p>
        </w:tc>
      </w:tr>
      <w:tr w:rsidR="00934E73" w14:paraId="485AF996" w14:textId="77777777" w:rsidTr="00CF021B">
        <w:trPr>
          <w:trHeight w:hRule="exact" w:val="244"/>
        </w:trPr>
        <w:tc>
          <w:tcPr>
            <w:tcW w:w="1227" w:type="dxa"/>
            <w:tcBorders>
              <w:top w:val="nil"/>
              <w:bottom w:val="single" w:sz="2" w:space="0" w:color="auto"/>
              <w:right w:val="nil"/>
            </w:tcBorders>
            <w:noWrap/>
          </w:tcPr>
          <w:p w14:paraId="6D0883EC" w14:textId="77777777" w:rsidR="00934E73" w:rsidRDefault="00934E73" w:rsidP="00CF021B">
            <w:pPr>
              <w:pStyle w:val="9pt"/>
            </w:pPr>
          </w:p>
        </w:tc>
        <w:tc>
          <w:tcPr>
            <w:tcW w:w="837" w:type="dxa"/>
            <w:tcBorders>
              <w:top w:val="nil"/>
              <w:left w:val="nil"/>
              <w:bottom w:val="single" w:sz="2" w:space="0" w:color="auto"/>
              <w:right w:val="nil"/>
            </w:tcBorders>
          </w:tcPr>
          <w:p w14:paraId="14C1A098" w14:textId="4495FB48" w:rsidR="00934E73" w:rsidRDefault="00934E73" w:rsidP="00CF021B">
            <w:pPr>
              <w:pStyle w:val="7pt"/>
            </w:pPr>
            <w:r>
              <w:rPr>
                <w:rFonts w:hint="eastAsia"/>
              </w:rPr>
              <w:t xml:space="preserve">　　ＦＡＸ</w:t>
            </w:r>
          </w:p>
        </w:tc>
        <w:tc>
          <w:tcPr>
            <w:tcW w:w="6299" w:type="dxa"/>
            <w:gridSpan w:val="4"/>
            <w:tcBorders>
              <w:top w:val="nil"/>
              <w:left w:val="nil"/>
              <w:bottom w:val="single" w:sz="2" w:space="0" w:color="auto"/>
            </w:tcBorders>
          </w:tcPr>
          <w:p w14:paraId="281853FE" w14:textId="77777777" w:rsidR="00934E73" w:rsidRDefault="00934E73" w:rsidP="00CF021B">
            <w:pPr>
              <w:pStyle w:val="9pt"/>
            </w:pPr>
          </w:p>
        </w:tc>
      </w:tr>
      <w:tr w:rsidR="0078109F" w14:paraId="1F67C8A9" w14:textId="77777777" w:rsidTr="004D198E">
        <w:trPr>
          <w:trHeight w:hRule="exact" w:val="340"/>
        </w:trPr>
        <w:tc>
          <w:tcPr>
            <w:tcW w:w="1227" w:type="dxa"/>
            <w:tcBorders>
              <w:top w:val="single" w:sz="2" w:space="0" w:color="auto"/>
              <w:bottom w:val="single" w:sz="2" w:space="0" w:color="auto"/>
              <w:right w:val="nil"/>
            </w:tcBorders>
            <w:noWrap/>
          </w:tcPr>
          <w:p w14:paraId="1FAA24B2" w14:textId="77777777" w:rsidR="0078109F" w:rsidRDefault="0078109F" w:rsidP="00CF021B">
            <w:pPr>
              <w:pStyle w:val="9pt"/>
            </w:pPr>
            <w:r w:rsidRPr="006C48D2">
              <w:rPr>
                <w:rFonts w:hint="eastAsia"/>
              </w:rPr>
              <w:t>会員種別</w:t>
            </w:r>
          </w:p>
        </w:tc>
        <w:tc>
          <w:tcPr>
            <w:tcW w:w="3595" w:type="dxa"/>
            <w:gridSpan w:val="3"/>
            <w:tcBorders>
              <w:top w:val="single" w:sz="2" w:space="0" w:color="auto"/>
              <w:left w:val="nil"/>
              <w:bottom w:val="single" w:sz="2" w:space="0" w:color="auto"/>
              <w:right w:val="nil"/>
            </w:tcBorders>
          </w:tcPr>
          <w:p w14:paraId="7AD44E16" w14:textId="47462F9B" w:rsidR="0078109F" w:rsidRDefault="0078109F" w:rsidP="00CF021B">
            <w:pPr>
              <w:pStyle w:val="9pt"/>
            </w:pPr>
            <w:r>
              <w:rPr>
                <w:rFonts w:hint="eastAsia"/>
              </w:rPr>
              <mc:AlternateContent>
                <mc:Choice Requires="wps">
                  <w:drawing>
                    <wp:anchor distT="0" distB="0" distL="36195" distR="36195" simplePos="0" relativeHeight="251668480" behindDoc="0" locked="0" layoutInCell="1" allowOverlap="1" wp14:anchorId="6A9D2413" wp14:editId="4279726A">
                      <wp:simplePos x="0" y="0"/>
                      <wp:positionH relativeFrom="column">
                        <wp:posOffset>0</wp:posOffset>
                      </wp:positionH>
                      <wp:positionV relativeFrom="paragraph">
                        <wp:posOffset>25400</wp:posOffset>
                      </wp:positionV>
                      <wp:extent cx="146160" cy="146160"/>
                      <wp:effectExtent l="0" t="0" r="31750" b="3175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146160" cy="14616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E35C1A" w14:textId="77777777" w:rsidR="0078109F" w:rsidRPr="00DB70BD" w:rsidRDefault="0078109F" w:rsidP="0078109F">
                                  <w:pPr>
                                    <w:pStyle w:val="7pt0"/>
                                    <w:rPr>
                                      <w:color w:val="BFBFBF" w:themeColor="background1" w:themeShade="BF"/>
                                    </w:rPr>
                                  </w:pPr>
                                  <w:r w:rsidRPr="00DB70BD">
                                    <w:rPr>
                                      <w:rFonts w:hint="eastAsia"/>
                                      <w:color w:val="BFBFBF" w:themeColor="background1" w:themeShade="BF"/>
                                    </w:rPr>
                                    <w:t>◯</w:t>
                                  </w:r>
                                </w:p>
                              </w:txbxContent>
                            </wps:txbx>
                            <wps:bodyPr rot="0" spcFirstLastPara="0" vertOverflow="overflow" horzOverflow="overflow" vert="horz" wrap="square" lIns="0" tIns="0" rIns="0" bIns="64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2413" id="テキスト ボックス 14" o:spid="_x0000_s1028" type="#_x0000_t202" style="position:absolute;left:0;text-align:left;margin-left:0;margin-top:2pt;width:11.5pt;height:11.5pt;z-index:2516684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" filled="f" strokecolor="black [3213]" strokeweight=".25pt">
                      <v:textbox inset="0,0,0,.18mm">
                        <w:txbxContent>
                          <w:p w14:paraId="7DE35C1A" w14:textId="77777777" w:rsidR="0078109F" w:rsidRPr="00DB70BD" w:rsidRDefault="0078109F" w:rsidP="0078109F">
                            <w:pPr>
                              <w:pStyle w:val="7pt0"/>
                              <w:rPr>
                                <w:color w:val="BFBFBF" w:themeColor="background1" w:themeShade="BF"/>
                              </w:rPr>
                            </w:pPr>
                            <w:r w:rsidRPr="00DB70BD">
                              <w:rPr>
                                <w:rFonts w:hint="eastAsia"/>
                                <w:color w:val="BFBFBF" w:themeColor="background1" w:themeShade="BF"/>
                              </w:rPr>
                              <w:t>◯</w:t>
                            </w:r>
                          </w:p>
                        </w:txbxContent>
                      </v:textbox>
                      <w10:wrap type="square"/>
                    </v:shape>
                  </w:pict>
                </mc:Fallback>
              </mc:AlternateContent>
            </w:r>
            <w:r w:rsidRPr="0078109F">
              <w:rPr>
                <w:rFonts w:hint="eastAsia"/>
              </w:rPr>
              <w:t>一般会員（年会費</w:t>
            </w:r>
            <w:r w:rsidRPr="0078109F">
              <w:t xml:space="preserve"> 一口 3,000円以上）</w:t>
            </w:r>
          </w:p>
        </w:tc>
        <w:tc>
          <w:tcPr>
            <w:tcW w:w="3544" w:type="dxa"/>
            <w:gridSpan w:val="2"/>
            <w:tcBorders>
              <w:top w:val="single" w:sz="2" w:space="0" w:color="auto"/>
              <w:left w:val="nil"/>
              <w:bottom w:val="single" w:sz="2" w:space="0" w:color="auto"/>
            </w:tcBorders>
          </w:tcPr>
          <w:p w14:paraId="509FD97F" w14:textId="7D7B0479" w:rsidR="0078109F" w:rsidRDefault="0078109F" w:rsidP="00CF021B">
            <w:pPr>
              <w:pStyle w:val="9pt"/>
            </w:pPr>
            <w:r>
              <w:rPr>
                <w:rFonts w:hint="eastAsia"/>
              </w:rPr>
              <mc:AlternateContent>
                <mc:Choice Requires="wps">
                  <w:drawing>
                    <wp:anchor distT="0" distB="0" distL="36195" distR="36195" simplePos="0" relativeHeight="251670528" behindDoc="0" locked="0" layoutInCell="1" allowOverlap="1" wp14:anchorId="303187A2" wp14:editId="048B1A04">
                      <wp:simplePos x="0" y="0"/>
                      <wp:positionH relativeFrom="column">
                        <wp:posOffset>-635</wp:posOffset>
                      </wp:positionH>
                      <wp:positionV relativeFrom="paragraph">
                        <wp:posOffset>25400</wp:posOffset>
                      </wp:positionV>
                      <wp:extent cx="146160" cy="146160"/>
                      <wp:effectExtent l="0" t="0" r="31750" b="3175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146160" cy="14616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54C688" w14:textId="77777777" w:rsidR="0078109F" w:rsidRPr="00DB70BD" w:rsidRDefault="0078109F" w:rsidP="0078109F">
                                  <w:pPr>
                                    <w:pStyle w:val="7pt0"/>
                                    <w:rPr>
                                      <w:color w:val="BFBFBF" w:themeColor="background1" w:themeShade="BF"/>
                                    </w:rPr>
                                  </w:pPr>
                                  <w:r w:rsidRPr="00DB70BD">
                                    <w:rPr>
                                      <w:rFonts w:hint="eastAsia"/>
                                      <w:color w:val="BFBFBF" w:themeColor="background1" w:themeShade="BF"/>
                                    </w:rPr>
                                    <w:t>◯</w:t>
                                  </w:r>
                                </w:p>
                              </w:txbxContent>
                            </wps:txbx>
                            <wps:bodyPr rot="0" spcFirstLastPara="0" vertOverflow="overflow" horzOverflow="overflow" vert="horz" wrap="square" lIns="0" tIns="0" rIns="0" bIns="64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87A2" id="テキスト ボックス 15" o:spid="_x0000_s1029" type="#_x0000_t202" style="position:absolute;left:0;text-align:left;margin-left:-.05pt;margin-top:2pt;width:11.5pt;height:11.5pt;z-index:2516705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" filled="f" strokecolor="black [3213]" strokeweight=".25pt">
                      <v:textbox inset="0,0,0,.18mm">
                        <w:txbxContent>
                          <w:p w14:paraId="6E54C688" w14:textId="77777777" w:rsidR="0078109F" w:rsidRPr="00DB70BD" w:rsidRDefault="0078109F" w:rsidP="0078109F">
                            <w:pPr>
                              <w:pStyle w:val="7pt0"/>
                              <w:rPr>
                                <w:color w:val="BFBFBF" w:themeColor="background1" w:themeShade="BF"/>
                              </w:rPr>
                            </w:pPr>
                            <w:r w:rsidRPr="00DB70BD">
                              <w:rPr>
                                <w:rFonts w:hint="eastAsia"/>
                                <w:color w:val="BFBFBF" w:themeColor="background1" w:themeShade="BF"/>
                              </w:rPr>
                              <w:t>◯</w:t>
                            </w:r>
                          </w:p>
                        </w:txbxContent>
                      </v:textbox>
                      <w10:wrap type="square"/>
                    </v:shape>
                  </w:pict>
                </mc:Fallback>
              </mc:AlternateContent>
            </w:r>
            <w:r w:rsidR="00735DC9">
              <w:rPr>
                <w:rFonts w:hint="eastAsia"/>
              </w:rPr>
              <w:t>賛助</w:t>
            </w:r>
            <w:r w:rsidRPr="0078109F">
              <w:rPr>
                <w:rFonts w:hint="eastAsia"/>
              </w:rPr>
              <w:t>会員（年会費</w:t>
            </w:r>
            <w:r w:rsidRPr="0078109F">
              <w:t xml:space="preserve"> 一口 30,000円以上）</w:t>
            </w:r>
          </w:p>
        </w:tc>
      </w:tr>
      <w:tr w:rsidR="00271F37" w14:paraId="4248AC6B" w14:textId="77777777" w:rsidTr="00552FFB">
        <w:trPr>
          <w:trHeight w:hRule="exact" w:val="340"/>
        </w:trPr>
        <w:tc>
          <w:tcPr>
            <w:tcW w:w="2787" w:type="dxa"/>
            <w:gridSpan w:val="3"/>
            <w:tcBorders>
              <w:top w:val="single" w:sz="2" w:space="0" w:color="auto"/>
              <w:bottom w:val="single" w:sz="2" w:space="0" w:color="auto"/>
              <w:right w:val="nil"/>
            </w:tcBorders>
            <w:noWrap/>
          </w:tcPr>
          <w:p w14:paraId="645A5D18" w14:textId="10372218" w:rsidR="00271F37" w:rsidRDefault="006C48D2" w:rsidP="00CF021B">
            <w:pPr>
              <w:pStyle w:val="9pt"/>
            </w:pPr>
            <w:r w:rsidRPr="006C48D2">
              <w:rPr>
                <w:rFonts w:hint="eastAsia"/>
              </w:rPr>
              <w:t>賛同人としてのお名前の公表</w:t>
            </w:r>
          </w:p>
        </w:tc>
        <w:tc>
          <w:tcPr>
            <w:tcW w:w="2788" w:type="dxa"/>
            <w:gridSpan w:val="2"/>
            <w:tcBorders>
              <w:top w:val="single" w:sz="2" w:space="0" w:color="auto"/>
              <w:left w:val="nil"/>
              <w:bottom w:val="single" w:sz="2" w:space="0" w:color="auto"/>
              <w:right w:val="nil"/>
            </w:tcBorders>
          </w:tcPr>
          <w:p w14:paraId="79B25FBF" w14:textId="53044E54" w:rsidR="00271F37" w:rsidRDefault="00DB70BD" w:rsidP="00CF021B">
            <w:pPr>
              <w:pStyle w:val="9pt"/>
            </w:pPr>
            <w:r>
              <w:rPr>
                <w:rFonts w:hint="eastAsia"/>
              </w:rPr>
              <mc:AlternateContent>
                <mc:Choice Requires="wps">
                  <w:drawing>
                    <wp:anchor distT="0" distB="0" distL="36195" distR="36195" simplePos="0" relativeHeight="251664384" behindDoc="0" locked="0" layoutInCell="1" allowOverlap="1" wp14:anchorId="673DC740" wp14:editId="6CBF6188">
                      <wp:simplePos x="0" y="0"/>
                      <wp:positionH relativeFrom="column">
                        <wp:posOffset>0</wp:posOffset>
                      </wp:positionH>
                      <wp:positionV relativeFrom="paragraph">
                        <wp:posOffset>25400</wp:posOffset>
                      </wp:positionV>
                      <wp:extent cx="146160" cy="146160"/>
                      <wp:effectExtent l="0" t="0" r="31750" b="3175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146160" cy="14616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EDF5D1" w14:textId="44A15E80" w:rsidR="00DB70BD" w:rsidRPr="00DB70BD" w:rsidRDefault="00DB70BD" w:rsidP="00DB70BD">
                                  <w:pPr>
                                    <w:pStyle w:val="7pt0"/>
                                    <w:rPr>
                                      <w:color w:val="BFBFBF" w:themeColor="background1" w:themeShade="BF"/>
                                    </w:rPr>
                                  </w:pPr>
                                  <w:r w:rsidRPr="00DB70BD">
                                    <w:rPr>
                                      <w:rFonts w:hint="eastAsia"/>
                                      <w:color w:val="BFBFBF" w:themeColor="background1" w:themeShade="BF"/>
                                    </w:rPr>
                                    <w:t>◯</w:t>
                                  </w:r>
                                </w:p>
                              </w:txbxContent>
                            </wps:txbx>
                            <wps:bodyPr rot="0" spcFirstLastPara="0" vertOverflow="overflow" horzOverflow="overflow" vert="horz" wrap="square" lIns="0" tIns="0" rIns="0" bIns="64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C740" id="テキスト ボックス 10" o:spid="_x0000_s1030" type="#_x0000_t202" style="position:absolute;left:0;text-align:left;margin-left:0;margin-top:2pt;width:11.5pt;height:11.5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" filled="f" strokecolor="black [3213]" strokeweight=".25pt">
                      <v:textbox inset="0,0,0,.18mm">
                        <w:txbxContent>
                          <w:p w14:paraId="05EDF5D1" w14:textId="44A15E80" w:rsidR="00DB70BD" w:rsidRPr="00DB70BD" w:rsidRDefault="00DB70BD" w:rsidP="00DB70BD">
                            <w:pPr>
                              <w:pStyle w:val="7pt0"/>
                              <w:rPr>
                                <w:color w:val="BFBFBF" w:themeColor="background1" w:themeShade="BF"/>
                              </w:rPr>
                            </w:pPr>
                            <w:r w:rsidRPr="00DB70BD">
                              <w:rPr>
                                <w:rFonts w:hint="eastAsia"/>
                                <w:color w:val="BFBFBF" w:themeColor="background1" w:themeShade="BF"/>
                              </w:rPr>
                              <w:t>◯</w:t>
                            </w:r>
                          </w:p>
                        </w:txbxContent>
                      </v:textbox>
                      <w10:wrap type="square"/>
                    </v:shape>
                  </w:pict>
                </mc:Fallback>
              </mc:AlternateContent>
            </w:r>
            <w:r w:rsidR="006C48D2" w:rsidRPr="006C48D2">
              <w:rPr>
                <w:rFonts w:hint="eastAsia"/>
              </w:rPr>
              <w:t>同意する</w:t>
            </w:r>
          </w:p>
        </w:tc>
        <w:tc>
          <w:tcPr>
            <w:tcW w:w="2788" w:type="dxa"/>
            <w:tcBorders>
              <w:top w:val="single" w:sz="2" w:space="0" w:color="auto"/>
              <w:left w:val="nil"/>
              <w:bottom w:val="single" w:sz="2" w:space="0" w:color="auto"/>
            </w:tcBorders>
          </w:tcPr>
          <w:p w14:paraId="4B101028" w14:textId="37840352" w:rsidR="00271F37" w:rsidRDefault="00B72084" w:rsidP="00CF021B">
            <w:pPr>
              <w:pStyle w:val="9pt"/>
            </w:pPr>
            <w:r>
              <w:rPr>
                <w:rFonts w:hint="eastAsia"/>
              </w:rPr>
              <mc:AlternateContent>
                <mc:Choice Requires="wps">
                  <w:drawing>
                    <wp:anchor distT="0" distB="0" distL="36195" distR="36195" simplePos="0" relativeHeight="251666432" behindDoc="0" locked="0" layoutInCell="1" allowOverlap="1" wp14:anchorId="5E802F2A" wp14:editId="58D7D933">
                      <wp:simplePos x="0" y="0"/>
                      <wp:positionH relativeFrom="column">
                        <wp:posOffset>0</wp:posOffset>
                      </wp:positionH>
                      <wp:positionV relativeFrom="paragraph">
                        <wp:posOffset>25400</wp:posOffset>
                      </wp:positionV>
                      <wp:extent cx="146160" cy="146160"/>
                      <wp:effectExtent l="0" t="0" r="31750" b="3175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146160" cy="14616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BF78A3" w14:textId="77777777" w:rsidR="00B72084" w:rsidRPr="00DB70BD" w:rsidRDefault="00B72084" w:rsidP="00B72084">
                                  <w:pPr>
                                    <w:pStyle w:val="7pt0"/>
                                    <w:rPr>
                                      <w:color w:val="BFBFBF" w:themeColor="background1" w:themeShade="BF"/>
                                    </w:rPr>
                                  </w:pPr>
                                  <w:r w:rsidRPr="00DB70BD">
                                    <w:rPr>
                                      <w:rFonts w:hint="eastAsia"/>
                                      <w:color w:val="BFBFBF" w:themeColor="background1" w:themeShade="BF"/>
                                    </w:rPr>
                                    <w:t>◯</w:t>
                                  </w:r>
                                </w:p>
                              </w:txbxContent>
                            </wps:txbx>
                            <wps:bodyPr rot="0" spcFirstLastPara="0" vertOverflow="overflow" horzOverflow="overflow" vert="horz" wrap="square" lIns="0" tIns="0" rIns="0" bIns="64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02F2A" id="テキスト ボックス 13" o:spid="_x0000_s1031" type="#_x0000_t202" style="position:absolute;left:0;text-align:left;margin-left:0;margin-top:2pt;width:11.5pt;height:11.5pt;z-index:2516664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" filled="f" strokecolor="black [3213]" strokeweight=".25pt">
                      <v:textbox inset="0,0,0,.18mm">
                        <w:txbxContent>
                          <w:p w14:paraId="67BF78A3" w14:textId="77777777" w:rsidR="00B72084" w:rsidRPr="00DB70BD" w:rsidRDefault="00B72084" w:rsidP="00B72084">
                            <w:pPr>
                              <w:pStyle w:val="7pt0"/>
                              <w:rPr>
                                <w:color w:val="BFBFBF" w:themeColor="background1" w:themeShade="BF"/>
                              </w:rPr>
                            </w:pPr>
                            <w:r w:rsidRPr="00DB70BD">
                              <w:rPr>
                                <w:rFonts w:hint="eastAsia"/>
                                <w:color w:val="BFBFBF" w:themeColor="background1" w:themeShade="BF"/>
                              </w:rPr>
                              <w:t>◯</w:t>
                            </w:r>
                          </w:p>
                        </w:txbxContent>
                      </v:textbox>
                      <w10:wrap type="square"/>
                    </v:shape>
                  </w:pict>
                </mc:Fallback>
              </mc:AlternateContent>
            </w:r>
            <w:r w:rsidR="006C48D2" w:rsidRPr="006C48D2">
              <w:rPr>
                <w:rFonts w:hint="eastAsia"/>
              </w:rPr>
              <w:t>同意しない</w:t>
            </w:r>
          </w:p>
        </w:tc>
      </w:tr>
    </w:tbl>
    <w:p w14:paraId="46445ECB" w14:textId="77777777" w:rsidR="006E0EE2" w:rsidRDefault="006E0EE2" w:rsidP="00CF021B">
      <w:pPr>
        <w:pStyle w:val="7pt"/>
        <w:sectPr w:rsidR="006E0EE2" w:rsidSect="009D5F40">
          <w:footerReference w:type="default" r:id="rId8"/>
          <w:pgSz w:w="11900" w:h="16840"/>
          <w:pgMar w:top="851" w:right="1701" w:bottom="1361" w:left="1701" w:header="0" w:footer="851" w:gutter="0"/>
          <w:cols w:space="425"/>
          <w:docGrid w:type="lines" w:linePitch="653"/>
        </w:sectPr>
      </w:pPr>
    </w:p>
    <w:p w14:paraId="4D5D6466" w14:textId="4986F98A" w:rsidR="00CE65A2" w:rsidRPr="00950CA8" w:rsidRDefault="00CE65A2" w:rsidP="00E23C0D">
      <w:pPr>
        <w:pStyle w:val="115pt"/>
      </w:pPr>
      <w:bookmarkStart w:id="0" w:name="_GoBack"/>
      <w:bookmarkEnd w:id="0"/>
      <w:r w:rsidRPr="00950CA8">
        <w:rPr>
          <w:rFonts w:hint="eastAsia"/>
        </w:rPr>
        <w:lastRenderedPageBreak/>
        <w:t>「京都花山天文台の将来を考える会」会則</w:t>
      </w:r>
    </w:p>
    <w:p w14:paraId="3C8011A5" w14:textId="77777777" w:rsidR="005B5C9D" w:rsidRDefault="005B5C9D" w:rsidP="002D709E">
      <w:pPr>
        <w:pStyle w:val="ae"/>
      </w:pPr>
    </w:p>
    <w:p w14:paraId="6DAC6B98" w14:textId="77777777" w:rsidR="00CE65A2" w:rsidRDefault="00CE65A2" w:rsidP="00364653">
      <w:pPr>
        <w:pStyle w:val="ae"/>
        <w:spacing w:line="240" w:lineRule="exact"/>
      </w:pPr>
      <w:r>
        <w:rPr>
          <w:rFonts w:hint="eastAsia"/>
        </w:rPr>
        <w:t>（名称）</w:t>
      </w:r>
    </w:p>
    <w:p w14:paraId="0AA8A2C1" w14:textId="49829A31" w:rsidR="00CE65A2" w:rsidRDefault="00CE65A2" w:rsidP="00364653">
      <w:pPr>
        <w:pStyle w:val="ae"/>
        <w:spacing w:line="240" w:lineRule="exact"/>
      </w:pPr>
      <w:r>
        <w:rPr>
          <w:rFonts w:hint="eastAsia"/>
        </w:rPr>
        <w:t>第</w:t>
      </w:r>
      <w:r w:rsidR="000B645B">
        <w:rPr>
          <w:rFonts w:hint="eastAsia"/>
        </w:rPr>
        <w:t>１</w:t>
      </w:r>
      <w:r>
        <w:rPr>
          <w:rFonts w:hint="eastAsia"/>
        </w:rPr>
        <w:t>条</w:t>
      </w:r>
      <w:r w:rsidR="000B645B">
        <w:tab/>
      </w:r>
      <w:r>
        <w:t>本会は、京都花山天文台の将来を考える会、と称する</w:t>
      </w:r>
    </w:p>
    <w:p w14:paraId="26AC1343" w14:textId="77777777" w:rsidR="005B5C9D" w:rsidRDefault="005B5C9D" w:rsidP="00364653">
      <w:pPr>
        <w:pStyle w:val="ae"/>
        <w:spacing w:line="240" w:lineRule="exact"/>
      </w:pPr>
    </w:p>
    <w:p w14:paraId="623C6EC5" w14:textId="77777777" w:rsidR="00CE65A2" w:rsidRDefault="00CE65A2" w:rsidP="00364653">
      <w:pPr>
        <w:pStyle w:val="ae"/>
        <w:spacing w:line="240" w:lineRule="exact"/>
      </w:pPr>
      <w:r>
        <w:rPr>
          <w:rFonts w:hint="eastAsia"/>
        </w:rPr>
        <w:t>（所在地）</w:t>
      </w:r>
    </w:p>
    <w:p w14:paraId="4372558F" w14:textId="77777777" w:rsidR="00CE65A2" w:rsidRDefault="00CE65A2" w:rsidP="00364653">
      <w:pPr>
        <w:pStyle w:val="ae"/>
        <w:spacing w:line="240" w:lineRule="exact"/>
      </w:pPr>
      <w:r>
        <w:rPr>
          <w:rFonts w:hint="eastAsia"/>
        </w:rPr>
        <w:t>第２条</w:t>
      </w:r>
      <w:r>
        <w:tab/>
        <w:t>本会の所在地を、京都市山科区北花山大峰町　京都大学花山天文台内に置く。</w:t>
      </w:r>
    </w:p>
    <w:p w14:paraId="326BC184" w14:textId="77777777" w:rsidR="005B5C9D" w:rsidRDefault="005B5C9D" w:rsidP="00364653">
      <w:pPr>
        <w:pStyle w:val="ae"/>
        <w:spacing w:line="240" w:lineRule="exact"/>
      </w:pPr>
    </w:p>
    <w:p w14:paraId="543EAF9C" w14:textId="77777777" w:rsidR="00CE65A2" w:rsidRDefault="00CE65A2" w:rsidP="00364653">
      <w:pPr>
        <w:pStyle w:val="ae"/>
        <w:spacing w:line="240" w:lineRule="exact"/>
      </w:pPr>
      <w:r>
        <w:rPr>
          <w:rFonts w:hint="eastAsia"/>
        </w:rPr>
        <w:t>（目的）</w:t>
      </w:r>
    </w:p>
    <w:p w14:paraId="03E3C379" w14:textId="387AEA9F" w:rsidR="00CE65A2" w:rsidRDefault="00CE65A2" w:rsidP="00364653">
      <w:pPr>
        <w:pStyle w:val="ae"/>
        <w:spacing w:line="240" w:lineRule="exact"/>
      </w:pPr>
      <w:r>
        <w:rPr>
          <w:rFonts w:hint="eastAsia"/>
        </w:rPr>
        <w:t>第３条</w:t>
      </w:r>
      <w:r w:rsidR="000C2AE8">
        <w:tab/>
      </w:r>
      <w:r>
        <w:rPr>
          <w:rFonts w:hint="eastAsia"/>
        </w:rPr>
        <w:t>本会は</w:t>
      </w:r>
      <w:r w:rsidRPr="00E21C71">
        <w:rPr>
          <w:rFonts w:hint="eastAsia"/>
        </w:rPr>
        <w:t>、花山天文台を永く将来にわたって存続させ活用していくための、様々な事業を行うことを目的とする。具体的には、将来構想の策定支援、花山天文台における見学会・観望会支援、講演会や会員親睦会など</w:t>
      </w:r>
      <w:r>
        <w:rPr>
          <w:rFonts w:hint="eastAsia"/>
        </w:rPr>
        <w:t>の開催を行う。</w:t>
      </w:r>
    </w:p>
    <w:p w14:paraId="6AEBA610" w14:textId="77777777" w:rsidR="005B5C9D" w:rsidRDefault="005B5C9D" w:rsidP="00364653">
      <w:pPr>
        <w:pStyle w:val="ae"/>
        <w:spacing w:line="240" w:lineRule="exact"/>
      </w:pPr>
    </w:p>
    <w:p w14:paraId="3D4C3262" w14:textId="77777777" w:rsidR="00CE65A2" w:rsidRDefault="00CE65A2" w:rsidP="00364653">
      <w:pPr>
        <w:pStyle w:val="ae"/>
        <w:spacing w:line="240" w:lineRule="exact"/>
      </w:pPr>
      <w:r>
        <w:rPr>
          <w:rFonts w:hint="eastAsia"/>
        </w:rPr>
        <w:t>（会員）</w:t>
      </w:r>
    </w:p>
    <w:p w14:paraId="2F359BFD" w14:textId="50792356" w:rsidR="00CE65A2" w:rsidRDefault="00CE65A2" w:rsidP="00364653">
      <w:pPr>
        <w:pStyle w:val="ae"/>
        <w:spacing w:line="240" w:lineRule="exact"/>
      </w:pPr>
      <w:r>
        <w:rPr>
          <w:rFonts w:hint="eastAsia"/>
        </w:rPr>
        <w:t>第４条</w:t>
      </w:r>
      <w:r w:rsidR="000C2AE8">
        <w:tab/>
      </w:r>
      <w:r>
        <w:rPr>
          <w:rFonts w:hint="eastAsia"/>
        </w:rPr>
        <w:t>会員とは、前項の目的に賛同し</w:t>
      </w:r>
      <w:r w:rsidR="00364653" w:rsidRPr="00364653">
        <w:rPr>
          <w:rFonts w:hint="eastAsia"/>
        </w:rPr>
        <w:t>てこの会則を承諾し、事務局の承認を受けた上で、会費を納入する者をいう。当会の会員は、次の２種とする。</w:t>
      </w:r>
      <w:r w:rsidR="00364653" w:rsidRPr="00364653">
        <w:t>(1)一般会員 当会の目的に賛同して入会する個人 (2)賛助会員 当会の目的に賛同して、当会を支援する個人及び団体</w:t>
      </w:r>
    </w:p>
    <w:p w14:paraId="6D4EAE18" w14:textId="77777777" w:rsidR="005B5C9D" w:rsidRDefault="005B5C9D" w:rsidP="00364653">
      <w:pPr>
        <w:pStyle w:val="ae"/>
        <w:spacing w:line="240" w:lineRule="exact"/>
      </w:pPr>
    </w:p>
    <w:p w14:paraId="4EB065D1" w14:textId="77777777" w:rsidR="00CE65A2" w:rsidRDefault="00CE65A2" w:rsidP="00364653">
      <w:pPr>
        <w:pStyle w:val="ae"/>
        <w:spacing w:line="240" w:lineRule="exact"/>
      </w:pPr>
      <w:r>
        <w:rPr>
          <w:rFonts w:hint="eastAsia"/>
        </w:rPr>
        <w:t>（年会費）</w:t>
      </w:r>
    </w:p>
    <w:p w14:paraId="418929C3" w14:textId="359689DA" w:rsidR="000B645B" w:rsidRPr="000B645B" w:rsidRDefault="00CE65A2" w:rsidP="00364653">
      <w:pPr>
        <w:pStyle w:val="ae"/>
        <w:spacing w:line="240" w:lineRule="exact"/>
      </w:pPr>
      <w:r w:rsidRPr="000B645B">
        <w:rPr>
          <w:rFonts w:hint="eastAsia"/>
        </w:rPr>
        <w:t>第５条</w:t>
      </w:r>
      <w:r w:rsidR="000B645B" w:rsidRPr="000B645B">
        <w:tab/>
      </w:r>
      <w:r w:rsidRPr="000B645B">
        <w:rPr>
          <w:rFonts w:hint="eastAsia"/>
        </w:rPr>
        <w:t>年会費は、一般会員一口</w:t>
      </w:r>
      <w:r w:rsidRPr="000B645B">
        <w:t>3,000円以上、賛助会員一口30,000円以上とする。</w:t>
      </w:r>
    </w:p>
    <w:p w14:paraId="317E4C24" w14:textId="28057FF4" w:rsidR="00E21C71" w:rsidRDefault="00CE65A2" w:rsidP="00364653">
      <w:pPr>
        <w:pStyle w:val="ae"/>
        <w:spacing w:line="240" w:lineRule="exact"/>
      </w:pPr>
      <w:r w:rsidRPr="000B645B">
        <w:rPr>
          <w:rFonts w:hint="eastAsia"/>
        </w:rPr>
        <w:t>２</w:t>
      </w:r>
      <w:r w:rsidR="000B645B" w:rsidRPr="000B645B">
        <w:tab/>
      </w:r>
      <w:r w:rsidRPr="000B645B">
        <w:rPr>
          <w:rFonts w:hint="eastAsia"/>
        </w:rPr>
        <w:t>納入された年会費は</w:t>
      </w:r>
      <w:r>
        <w:rPr>
          <w:rFonts w:hint="eastAsia"/>
        </w:rPr>
        <w:t>いかなる理由があっても返金しない。</w:t>
      </w:r>
    </w:p>
    <w:p w14:paraId="24A042E7" w14:textId="760A8516" w:rsidR="00CE65A2" w:rsidRDefault="00CE65A2" w:rsidP="00364653">
      <w:pPr>
        <w:pStyle w:val="ae"/>
        <w:spacing w:line="240" w:lineRule="exact"/>
      </w:pPr>
      <w:r>
        <w:rPr>
          <w:rFonts w:hint="eastAsia"/>
        </w:rPr>
        <w:t>３</w:t>
      </w:r>
      <w:r w:rsidR="00E21C71">
        <w:tab/>
      </w:r>
      <w:r>
        <w:rPr>
          <w:rFonts w:hint="eastAsia"/>
        </w:rPr>
        <w:t>年会費の有効期限は入会から</w:t>
      </w:r>
      <w:r>
        <w:t>1年間とし、有効期限の3か月前から3か月後まで更新を受け付ける</w:t>
      </w:r>
    </w:p>
    <w:p w14:paraId="7E79B957" w14:textId="77777777" w:rsidR="005B5C9D" w:rsidRDefault="005B5C9D" w:rsidP="00364653">
      <w:pPr>
        <w:pStyle w:val="ae"/>
        <w:spacing w:line="240" w:lineRule="exact"/>
      </w:pPr>
    </w:p>
    <w:p w14:paraId="570D57BE" w14:textId="77777777" w:rsidR="00CE65A2" w:rsidRDefault="00CE65A2" w:rsidP="00364653">
      <w:pPr>
        <w:pStyle w:val="ae"/>
        <w:spacing w:line="240" w:lineRule="exact"/>
      </w:pPr>
      <w:r>
        <w:rPr>
          <w:rFonts w:hint="eastAsia"/>
        </w:rPr>
        <w:t>（会員の特典）</w:t>
      </w:r>
    </w:p>
    <w:p w14:paraId="24EE7C51" w14:textId="56ABC167" w:rsidR="00CE65A2" w:rsidRDefault="00CE65A2" w:rsidP="00364653">
      <w:pPr>
        <w:pStyle w:val="ae"/>
        <w:spacing w:line="240" w:lineRule="exact"/>
        <w:ind w:left="936" w:hanging="936"/>
      </w:pPr>
      <w:r>
        <w:rPr>
          <w:rFonts w:hint="eastAsia"/>
        </w:rPr>
        <w:t>第６条</w:t>
      </w:r>
      <w:r w:rsidR="000C2AE8">
        <w:tab/>
      </w:r>
      <w:r>
        <w:rPr>
          <w:rFonts w:hint="eastAsia"/>
        </w:rPr>
        <w:t>会員は以下の特典を有する。</w:t>
      </w:r>
      <w:r w:rsidR="002D709E">
        <w:br/>
      </w:r>
      <w:r>
        <w:rPr>
          <w:rFonts w:hint="eastAsia"/>
        </w:rPr>
        <w:t>・年１回の会員の交流会に参加できる。</w:t>
      </w:r>
      <w:r w:rsidR="000B645B">
        <w:br/>
      </w:r>
      <w:r>
        <w:rPr>
          <w:rFonts w:hint="eastAsia"/>
        </w:rPr>
        <w:t>・二口以上の一般会員は観望会に優先的に招待される。</w:t>
      </w:r>
      <w:r w:rsidR="000B645B">
        <w:br/>
      </w:r>
      <w:r>
        <w:rPr>
          <w:rFonts w:hint="eastAsia"/>
        </w:rPr>
        <w:t>・賛助会員は、会が関係する全イベントに招待される（同伴者含む</w:t>
      </w:r>
      <w:r w:rsidR="00E21C71">
        <w:t>）</w:t>
      </w:r>
      <w:r>
        <w:t>。</w:t>
      </w:r>
      <w:r w:rsidR="000B645B">
        <w:br/>
      </w:r>
      <w:r>
        <w:rPr>
          <w:rFonts w:hint="eastAsia"/>
        </w:rPr>
        <w:t>・その他、別紙に記載された会員活動に参加できる。</w:t>
      </w:r>
    </w:p>
    <w:p w14:paraId="1EC82ABB" w14:textId="77777777" w:rsidR="005B5C9D" w:rsidRPr="000B645B" w:rsidRDefault="005B5C9D" w:rsidP="00364653">
      <w:pPr>
        <w:pStyle w:val="ae"/>
        <w:spacing w:line="240" w:lineRule="exact"/>
      </w:pPr>
    </w:p>
    <w:p w14:paraId="395137BE" w14:textId="77777777" w:rsidR="00CE65A2" w:rsidRDefault="00CE65A2" w:rsidP="00364653">
      <w:pPr>
        <w:pStyle w:val="ae"/>
        <w:spacing w:line="240" w:lineRule="exact"/>
      </w:pPr>
      <w:r>
        <w:rPr>
          <w:rFonts w:hint="eastAsia"/>
        </w:rPr>
        <w:t>（運営）</w:t>
      </w:r>
    </w:p>
    <w:p w14:paraId="7BD45427" w14:textId="167AAA83" w:rsidR="00CE65A2" w:rsidRDefault="00CE65A2" w:rsidP="00364653">
      <w:pPr>
        <w:pStyle w:val="ae"/>
        <w:spacing w:line="240" w:lineRule="exact"/>
      </w:pPr>
      <w:r>
        <w:rPr>
          <w:rFonts w:hint="eastAsia"/>
        </w:rPr>
        <w:t>第</w:t>
      </w:r>
      <w:r w:rsidR="005B5C9D">
        <w:rPr>
          <w:rFonts w:hint="eastAsia"/>
        </w:rPr>
        <w:t>７</w:t>
      </w:r>
      <w:r>
        <w:t>条</w:t>
      </w:r>
      <w:r w:rsidR="000C2AE8">
        <w:tab/>
      </w:r>
      <w:r>
        <w:t>本会運営のために、拡大発起人会及び事務局を置く。</w:t>
      </w:r>
    </w:p>
    <w:p w14:paraId="1BAD5E19" w14:textId="1878C232" w:rsidR="00CE65A2" w:rsidRDefault="00CE65A2" w:rsidP="00364653">
      <w:pPr>
        <w:pStyle w:val="ae"/>
        <w:spacing w:line="240" w:lineRule="exact"/>
      </w:pPr>
      <w:r>
        <w:rPr>
          <w:rFonts w:hint="eastAsia"/>
        </w:rPr>
        <w:t>２</w:t>
      </w:r>
      <w:r w:rsidR="00E21C71">
        <w:rPr>
          <w:rFonts w:hint="eastAsia"/>
        </w:rPr>
        <w:tab/>
      </w:r>
      <w:r>
        <w:rPr>
          <w:rFonts w:hint="eastAsia"/>
        </w:rPr>
        <w:t>拡大発起人会は会の運営の方針を定める。</w:t>
      </w:r>
    </w:p>
    <w:p w14:paraId="64FF975B" w14:textId="6BBEADA9" w:rsidR="00CE65A2" w:rsidRDefault="00CE65A2" w:rsidP="00364653">
      <w:pPr>
        <w:pStyle w:val="ae"/>
        <w:spacing w:line="240" w:lineRule="exact"/>
      </w:pPr>
      <w:r>
        <w:rPr>
          <w:rFonts w:hint="eastAsia"/>
        </w:rPr>
        <w:t>３</w:t>
      </w:r>
      <w:r w:rsidR="00E21C71">
        <w:rPr>
          <w:rFonts w:hint="eastAsia"/>
        </w:rPr>
        <w:tab/>
      </w:r>
      <w:r>
        <w:rPr>
          <w:rFonts w:hint="eastAsia"/>
        </w:rPr>
        <w:t>拡大発起人会は１名の代表及び１名の副代表を置く。</w:t>
      </w:r>
    </w:p>
    <w:p w14:paraId="3C5E79B1" w14:textId="0D1920C3" w:rsidR="00CE65A2" w:rsidRDefault="00CE65A2" w:rsidP="00364653">
      <w:pPr>
        <w:pStyle w:val="ae"/>
        <w:spacing w:line="240" w:lineRule="exact"/>
      </w:pPr>
      <w:r>
        <w:rPr>
          <w:rFonts w:hint="eastAsia"/>
        </w:rPr>
        <w:t>４</w:t>
      </w:r>
      <w:r w:rsidR="00E21C71">
        <w:rPr>
          <w:rFonts w:hint="eastAsia"/>
        </w:rPr>
        <w:tab/>
      </w:r>
      <w:r>
        <w:rPr>
          <w:rFonts w:hint="eastAsia"/>
        </w:rPr>
        <w:t>代表が拡大発起人会議を招集し、議長を指名する。</w:t>
      </w:r>
    </w:p>
    <w:p w14:paraId="0F6F49E7" w14:textId="180A8FC4" w:rsidR="00CE65A2" w:rsidRDefault="00CE65A2" w:rsidP="00364653">
      <w:pPr>
        <w:pStyle w:val="ae"/>
        <w:spacing w:line="240" w:lineRule="exact"/>
      </w:pPr>
      <w:r>
        <w:rPr>
          <w:rFonts w:hint="eastAsia"/>
        </w:rPr>
        <w:t>５</w:t>
      </w:r>
      <w:r w:rsidR="00E21C71">
        <w:rPr>
          <w:rFonts w:hint="eastAsia"/>
        </w:rPr>
        <w:tab/>
      </w:r>
      <w:r>
        <w:rPr>
          <w:rFonts w:hint="eastAsia"/>
        </w:rPr>
        <w:t>副代表は代表を補佐し、代表に事故がある時はその職務を代行する。</w:t>
      </w:r>
    </w:p>
    <w:p w14:paraId="3B72EB26" w14:textId="683A0B26" w:rsidR="00CE65A2" w:rsidRDefault="00CE65A2" w:rsidP="00364653">
      <w:pPr>
        <w:pStyle w:val="ae"/>
        <w:spacing w:line="240" w:lineRule="exact"/>
      </w:pPr>
      <w:r>
        <w:rPr>
          <w:rFonts w:hint="eastAsia"/>
        </w:rPr>
        <w:t>６</w:t>
      </w:r>
      <w:r w:rsidR="00E21C71">
        <w:rPr>
          <w:rFonts w:hint="eastAsia"/>
        </w:rPr>
        <w:tab/>
      </w:r>
      <w:r>
        <w:rPr>
          <w:rFonts w:hint="eastAsia"/>
        </w:rPr>
        <w:t>事務局は会の事務を統括する。</w:t>
      </w:r>
    </w:p>
    <w:p w14:paraId="001BFF9C" w14:textId="77777777" w:rsidR="005B5C9D" w:rsidRDefault="005B5C9D" w:rsidP="00364653">
      <w:pPr>
        <w:pStyle w:val="ae"/>
        <w:spacing w:line="240" w:lineRule="exact"/>
      </w:pPr>
    </w:p>
    <w:p w14:paraId="70496138" w14:textId="77777777" w:rsidR="00364653" w:rsidRDefault="00364653" w:rsidP="00364653">
      <w:pPr>
        <w:pStyle w:val="ae"/>
        <w:spacing w:line="240" w:lineRule="exact"/>
      </w:pPr>
      <w:r>
        <w:rPr>
          <w:rFonts w:hint="eastAsia"/>
        </w:rPr>
        <w:t>（総会）</w:t>
      </w:r>
    </w:p>
    <w:p w14:paraId="4A23988E" w14:textId="1C1D9206" w:rsidR="00364653" w:rsidRDefault="006B653D" w:rsidP="00364653">
      <w:pPr>
        <w:pStyle w:val="ae"/>
        <w:spacing w:line="240" w:lineRule="exact"/>
      </w:pPr>
      <w:r>
        <w:rPr>
          <w:rFonts w:hint="eastAsia"/>
        </w:rPr>
        <w:t>第８条　会計年度終了後3</w:t>
      </w:r>
      <w:r w:rsidR="00364653">
        <w:rPr>
          <w:rFonts w:hint="eastAsia"/>
        </w:rPr>
        <w:t>ヶ月を目処に会員総会を開き、事業・決算報告を行う。</w:t>
      </w:r>
    </w:p>
    <w:p w14:paraId="52A05920" w14:textId="77777777" w:rsidR="00364653" w:rsidRDefault="00364653" w:rsidP="00364653">
      <w:pPr>
        <w:pStyle w:val="ae"/>
        <w:spacing w:line="240" w:lineRule="exact"/>
      </w:pPr>
    </w:p>
    <w:p w14:paraId="6C87FCC9" w14:textId="77777777" w:rsidR="00364653" w:rsidRDefault="00364653" w:rsidP="00364653">
      <w:pPr>
        <w:pStyle w:val="ae"/>
        <w:spacing w:line="240" w:lineRule="exact"/>
      </w:pPr>
      <w:r>
        <w:rPr>
          <w:rFonts w:hint="eastAsia"/>
        </w:rPr>
        <w:t>（届出事項の変更等）</w:t>
      </w:r>
    </w:p>
    <w:p w14:paraId="37F994E5" w14:textId="77777777" w:rsidR="00364653" w:rsidRDefault="00364653" w:rsidP="00364653">
      <w:pPr>
        <w:pStyle w:val="ae"/>
        <w:spacing w:line="240" w:lineRule="exact"/>
      </w:pPr>
      <w:r>
        <w:rPr>
          <w:rFonts w:hint="eastAsia"/>
        </w:rPr>
        <w:t>第９条　会員は、氏名、住所等に変更が生じた場合には、すみやかに事務局に届け出る。</w:t>
      </w:r>
    </w:p>
    <w:p w14:paraId="7CD1E1FD" w14:textId="77777777" w:rsidR="00364653" w:rsidRDefault="00364653" w:rsidP="00364653">
      <w:pPr>
        <w:pStyle w:val="ae"/>
        <w:spacing w:line="240" w:lineRule="exact"/>
      </w:pPr>
    </w:p>
    <w:p w14:paraId="1AD7AE15" w14:textId="77777777" w:rsidR="00364653" w:rsidRDefault="00364653" w:rsidP="00364653">
      <w:pPr>
        <w:pStyle w:val="ae"/>
        <w:spacing w:line="240" w:lineRule="exact"/>
      </w:pPr>
      <w:r>
        <w:rPr>
          <w:rFonts w:hint="eastAsia"/>
        </w:rPr>
        <w:t>（退会等）</w:t>
      </w:r>
    </w:p>
    <w:p w14:paraId="5F3E292E" w14:textId="77777777" w:rsidR="00364653" w:rsidRDefault="00364653" w:rsidP="00364653">
      <w:pPr>
        <w:pStyle w:val="ae"/>
        <w:spacing w:line="240" w:lineRule="exact"/>
      </w:pPr>
      <w:r>
        <w:rPr>
          <w:rFonts w:hint="eastAsia"/>
        </w:rPr>
        <w:t>第１０条　会員は、申告によりいつでも退会できる。また会員の有効期限が過ぎた場合は退会したものとみなす。</w:t>
      </w:r>
    </w:p>
    <w:p w14:paraId="6EBEA379" w14:textId="77777777" w:rsidR="00364653" w:rsidRDefault="00364653" w:rsidP="00364653">
      <w:pPr>
        <w:pStyle w:val="ae"/>
        <w:spacing w:line="240" w:lineRule="exact"/>
      </w:pPr>
    </w:p>
    <w:p w14:paraId="22924A07" w14:textId="77777777" w:rsidR="00364653" w:rsidRDefault="00364653" w:rsidP="00364653">
      <w:pPr>
        <w:pStyle w:val="ae"/>
        <w:spacing w:line="240" w:lineRule="exact"/>
      </w:pPr>
      <w:r>
        <w:rPr>
          <w:rFonts w:hint="eastAsia"/>
        </w:rPr>
        <w:t>（会則の変更）</w:t>
      </w:r>
    </w:p>
    <w:p w14:paraId="612EA5C3" w14:textId="33DC418C" w:rsidR="00364653" w:rsidRDefault="00364653" w:rsidP="00364653">
      <w:pPr>
        <w:pStyle w:val="ae"/>
        <w:spacing w:line="240" w:lineRule="exact"/>
      </w:pPr>
      <w:r>
        <w:rPr>
          <w:rFonts w:hint="eastAsia"/>
        </w:rPr>
        <w:t>第１１条　本会は、この会則を変更する場合、更新時に会員に通知する。</w:t>
      </w:r>
    </w:p>
    <w:p w14:paraId="23CB6497" w14:textId="4CDEA855" w:rsidR="006B653D" w:rsidRDefault="006B653D" w:rsidP="00364653">
      <w:pPr>
        <w:pStyle w:val="ae"/>
        <w:spacing w:line="240" w:lineRule="exact"/>
      </w:pPr>
    </w:p>
    <w:p w14:paraId="14EC968E" w14:textId="2AF2685F" w:rsidR="006B653D" w:rsidRDefault="006B653D" w:rsidP="00364653">
      <w:pPr>
        <w:pStyle w:val="ae"/>
        <w:spacing w:line="240" w:lineRule="exact"/>
      </w:pPr>
      <w:r>
        <w:rPr>
          <w:rFonts w:hint="eastAsia"/>
        </w:rPr>
        <w:t>（設立年月日）</w:t>
      </w:r>
    </w:p>
    <w:p w14:paraId="309AD2D0" w14:textId="63D73E33" w:rsidR="006B653D" w:rsidRDefault="006B653D" w:rsidP="00364653">
      <w:pPr>
        <w:pStyle w:val="ae"/>
        <w:spacing w:line="240" w:lineRule="exact"/>
      </w:pPr>
      <w:r>
        <w:rPr>
          <w:rFonts w:hint="eastAsia"/>
        </w:rPr>
        <w:t>第１２条　本会の設立年月日は平成29年1月1日とする。</w:t>
      </w:r>
    </w:p>
    <w:p w14:paraId="559A2505" w14:textId="77777777" w:rsidR="00364653" w:rsidRDefault="00364653" w:rsidP="00364653">
      <w:pPr>
        <w:pStyle w:val="ae"/>
        <w:spacing w:line="240" w:lineRule="exact"/>
      </w:pPr>
    </w:p>
    <w:p w14:paraId="158B2256" w14:textId="77777777" w:rsidR="00364653" w:rsidRDefault="00364653" w:rsidP="00364653">
      <w:pPr>
        <w:pStyle w:val="ae"/>
        <w:spacing w:line="240" w:lineRule="exact"/>
      </w:pPr>
      <w:r>
        <w:rPr>
          <w:rFonts w:hint="eastAsia"/>
        </w:rPr>
        <w:t>（会計年度）</w:t>
      </w:r>
    </w:p>
    <w:p w14:paraId="15B0F7D7" w14:textId="78BBB432" w:rsidR="00364653" w:rsidRDefault="006B653D" w:rsidP="00364653">
      <w:pPr>
        <w:pStyle w:val="ae"/>
        <w:spacing w:line="240" w:lineRule="exact"/>
      </w:pPr>
      <w:r>
        <w:rPr>
          <w:rFonts w:hint="eastAsia"/>
        </w:rPr>
        <w:t>第１３条　会計年度は4月1日から3月31日</w:t>
      </w:r>
      <w:r w:rsidR="00364653">
        <w:rPr>
          <w:rFonts w:hint="eastAsia"/>
        </w:rPr>
        <w:t>までとする。</w:t>
      </w:r>
    </w:p>
    <w:p w14:paraId="4120A83B" w14:textId="77777777" w:rsidR="00364653" w:rsidRPr="006B653D" w:rsidRDefault="00364653" w:rsidP="00364653">
      <w:pPr>
        <w:pStyle w:val="ae"/>
        <w:spacing w:line="240" w:lineRule="exact"/>
      </w:pPr>
    </w:p>
    <w:p w14:paraId="1CE2B0F5" w14:textId="77777777" w:rsidR="00364653" w:rsidRDefault="00364653" w:rsidP="00364653">
      <w:pPr>
        <w:pStyle w:val="ae"/>
        <w:spacing w:line="240" w:lineRule="exact"/>
      </w:pPr>
      <w:r>
        <w:rPr>
          <w:rFonts w:hint="eastAsia"/>
        </w:rPr>
        <w:t>（附則）</w:t>
      </w:r>
    </w:p>
    <w:p w14:paraId="367AB108" w14:textId="4244192F" w:rsidR="00496425" w:rsidRDefault="00364653" w:rsidP="00364653">
      <w:pPr>
        <w:pStyle w:val="ae"/>
        <w:spacing w:line="240" w:lineRule="exact"/>
      </w:pPr>
      <w:r>
        <w:rPr>
          <w:rFonts w:hint="eastAsia"/>
        </w:rPr>
        <w:t>この会則は平成</w:t>
      </w:r>
      <w:r>
        <w:t>29年1月1日から適用する。</w:t>
      </w:r>
      <w:r w:rsidR="00F16758">
        <w:rPr>
          <w:rFonts w:hint="eastAsia"/>
        </w:rPr>
        <w:t>初年度のみ、会計年度は平成29年1月1日から平成30年3月31日とする。</w:t>
      </w:r>
      <w:r w:rsidR="00496425">
        <w:br w:type="page"/>
      </w:r>
    </w:p>
    <w:p w14:paraId="1745F377" w14:textId="10D0D4A6" w:rsidR="00950CA8" w:rsidRDefault="000C2AE8" w:rsidP="00496425">
      <w:pPr>
        <w:pStyle w:val="af"/>
      </w:pPr>
      <w:r>
        <w:rPr>
          <w:rFonts w:hint="eastAsia"/>
        </w:rPr>
        <w:lastRenderedPageBreak/>
        <w:t>別紙</w:t>
      </w:r>
    </w:p>
    <w:p w14:paraId="6F25619C" w14:textId="7199E2F6" w:rsidR="000C2AE8" w:rsidRPr="00950CA8" w:rsidRDefault="000C2AE8" w:rsidP="00E23C0D">
      <w:pPr>
        <w:pStyle w:val="115pt"/>
      </w:pPr>
      <w:r w:rsidRPr="00950CA8">
        <w:rPr>
          <w:rFonts w:hint="eastAsia"/>
        </w:rPr>
        <w:t>花山天文台の将来を考える会会員の活動について</w:t>
      </w:r>
    </w:p>
    <w:p w14:paraId="081E8633" w14:textId="77777777" w:rsidR="000C2AE8" w:rsidRDefault="000C2AE8" w:rsidP="00496425">
      <w:pPr>
        <w:pStyle w:val="af"/>
      </w:pPr>
    </w:p>
    <w:p w14:paraId="58C9A3BD" w14:textId="7B79325B" w:rsidR="00950CA8" w:rsidRPr="00496425" w:rsidRDefault="00950CA8" w:rsidP="00496425">
      <w:pPr>
        <w:pStyle w:val="af"/>
      </w:pPr>
      <w:r w:rsidRPr="00496425">
        <w:rPr>
          <w:rFonts w:hint="eastAsia"/>
        </w:rPr>
        <w:t>１</w:t>
      </w:r>
      <w:r w:rsidR="000B645B" w:rsidRPr="00496425">
        <w:t>.</w:t>
      </w:r>
      <w:r w:rsidR="00BE22B0" w:rsidRPr="00496425">
        <w:rPr>
          <w:rFonts w:hint="eastAsia"/>
        </w:rPr>
        <w:tab/>
      </w:r>
      <w:r w:rsidR="000C2AE8" w:rsidRPr="00496425">
        <w:t>花山天文台に関係する天文学・宇宙科学の広報に協力する。例えば、系外惑星データベースExoKyotoの署名入り解説記事の執筆に協力できる。</w:t>
      </w:r>
    </w:p>
    <w:p w14:paraId="3932E1E1" w14:textId="738DC47E" w:rsidR="00950CA8" w:rsidRPr="00496425" w:rsidRDefault="00950CA8" w:rsidP="00496425">
      <w:pPr>
        <w:pStyle w:val="af"/>
      </w:pPr>
      <w:r w:rsidRPr="00496425">
        <w:rPr>
          <w:rFonts w:hint="eastAsia"/>
        </w:rPr>
        <w:t>２</w:t>
      </w:r>
      <w:r w:rsidR="000B645B" w:rsidRPr="00496425">
        <w:t>.</w:t>
      </w:r>
      <w:r w:rsidR="00BE22B0" w:rsidRPr="00496425">
        <w:rPr>
          <w:rFonts w:hint="eastAsia"/>
        </w:rPr>
        <w:tab/>
      </w:r>
      <w:r w:rsidR="000C2AE8" w:rsidRPr="00496425">
        <w:t>花山天文台の写真や訪問レポートを会のホームページに掲載する。</w:t>
      </w:r>
    </w:p>
    <w:p w14:paraId="53A22999" w14:textId="4E898816" w:rsidR="00950CA8" w:rsidRDefault="00950CA8" w:rsidP="00496425">
      <w:pPr>
        <w:pStyle w:val="af"/>
      </w:pPr>
      <w:r w:rsidRPr="00496425">
        <w:rPr>
          <w:rFonts w:hint="eastAsia"/>
        </w:rPr>
        <w:t>３</w:t>
      </w:r>
      <w:r w:rsidR="000B645B" w:rsidRPr="00496425">
        <w:t>.</w:t>
      </w:r>
      <w:r w:rsidR="00BE22B0" w:rsidRPr="00496425">
        <w:rPr>
          <w:rFonts w:hint="eastAsia"/>
        </w:rPr>
        <w:tab/>
      </w:r>
      <w:r w:rsidR="000C2AE8" w:rsidRPr="00496425">
        <w:t>当会のホ</w:t>
      </w:r>
      <w:r w:rsidR="000C2AE8">
        <w:t>ームページへの広告掲載（30,000円～）に割引料金（一割引）が適用される。</w:t>
      </w:r>
    </w:p>
    <w:p w14:paraId="32D48408" w14:textId="4995CFD4" w:rsidR="00CE65A2" w:rsidRDefault="00950CA8" w:rsidP="00496425">
      <w:pPr>
        <w:pStyle w:val="af"/>
      </w:pPr>
      <w:r>
        <w:rPr>
          <w:rFonts w:hint="eastAsia"/>
        </w:rPr>
        <w:t>４</w:t>
      </w:r>
      <w:r w:rsidR="000B645B">
        <w:t>.</w:t>
      </w:r>
      <w:r w:rsidR="00BE22B0">
        <w:rPr>
          <w:rFonts w:hint="eastAsia"/>
        </w:rPr>
        <w:tab/>
      </w:r>
      <w:r w:rsidR="000C2AE8">
        <w:t>その他、花山天文台を応援する活動（観望会の開催、天文台グッズの企画・開発・販売など）に参加する。</w:t>
      </w:r>
    </w:p>
    <w:p w14:paraId="1352E33E" w14:textId="6FC6E8D9" w:rsidR="00BE22B0" w:rsidRDefault="00BE22B0" w:rsidP="00496425">
      <w:pPr>
        <w:pStyle w:val="af"/>
      </w:pPr>
    </w:p>
    <w:p w14:paraId="6FFEF774" w14:textId="77777777" w:rsidR="00BE22B0" w:rsidRPr="00BE22B0" w:rsidRDefault="00BE22B0" w:rsidP="00496425">
      <w:pPr>
        <w:pStyle w:val="af"/>
      </w:pPr>
    </w:p>
    <w:sectPr w:rsidR="00BE22B0" w:rsidRPr="00BE22B0" w:rsidSect="000D4B7C">
      <w:headerReference w:type="default" r:id="rId9"/>
      <w:footerReference w:type="default" r:id="rId10"/>
      <w:pgSz w:w="11900" w:h="16840"/>
      <w:pgMar w:top="1077" w:right="1701" w:bottom="1077" w:left="1701" w:header="850" w:footer="851" w:gutter="0"/>
      <w:cols w:space="425"/>
      <w:docGrid w:type="lines"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5851" w14:textId="77777777" w:rsidR="004F28C0" w:rsidRDefault="004F28C0" w:rsidP="00822D79">
      <w:pPr>
        <w:spacing w:line="240" w:lineRule="auto"/>
      </w:pPr>
      <w:r>
        <w:separator/>
      </w:r>
    </w:p>
  </w:endnote>
  <w:endnote w:type="continuationSeparator" w:id="0">
    <w:p w14:paraId="64188A0B" w14:textId="77777777" w:rsidR="004F28C0" w:rsidRDefault="004F28C0" w:rsidP="00822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4536" w:type="dxa"/>
      <w:tblInd w:w="3969" w:type="dxa"/>
      <w:tblCellMar>
        <w:left w:w="57" w:type="dxa"/>
        <w:bottom w:w="28" w:type="dxa"/>
        <w:right w:w="113" w:type="dxa"/>
      </w:tblCellMar>
      <w:tblLook w:val="04A0" w:firstRow="1" w:lastRow="0" w:firstColumn="1" w:lastColumn="0" w:noHBand="0" w:noVBand="1"/>
    </w:tblPr>
    <w:tblGrid>
      <w:gridCol w:w="907"/>
      <w:gridCol w:w="745"/>
      <w:gridCol w:w="1141"/>
      <w:gridCol w:w="918"/>
      <w:gridCol w:w="825"/>
    </w:tblGrid>
    <w:tr w:rsidR="000D4B7C" w:rsidRPr="00112441" w14:paraId="752488EB" w14:textId="77777777" w:rsidTr="003C0B16">
      <w:tc>
        <w:tcPr>
          <w:tcW w:w="1009" w:type="dxa"/>
          <w:tcBorders>
            <w:top w:val="nil"/>
            <w:left w:val="nil"/>
            <w:bottom w:val="nil"/>
            <w:right w:val="single" w:sz="2" w:space="0" w:color="auto"/>
          </w:tcBorders>
          <w:shd w:val="clear" w:color="auto" w:fill="auto"/>
          <w:tcMar>
            <w:left w:w="0" w:type="dxa"/>
          </w:tcMar>
        </w:tcPr>
        <w:p w14:paraId="2F8BCEBE" w14:textId="77777777" w:rsidR="000D4B7C" w:rsidRPr="00112441" w:rsidRDefault="000D4B7C" w:rsidP="003C0B16">
          <w:pPr>
            <w:pStyle w:val="a9"/>
          </w:pPr>
          <w:r w:rsidRPr="00112441">
            <w:rPr>
              <w:rFonts w:hint="eastAsia"/>
            </w:rPr>
            <w:t>事務局記入欄</w:t>
          </w:r>
        </w:p>
      </w:tc>
      <w:tc>
        <w:tcPr>
          <w:tcW w:w="838" w:type="dxa"/>
          <w:tcBorders>
            <w:top w:val="single" w:sz="2" w:space="0" w:color="auto"/>
            <w:left w:val="single" w:sz="2" w:space="0" w:color="auto"/>
            <w:bottom w:val="single" w:sz="2" w:space="0" w:color="auto"/>
            <w:right w:val="nil"/>
          </w:tcBorders>
          <w:shd w:val="clear" w:color="auto" w:fill="auto"/>
          <w:tcMar>
            <w:left w:w="0" w:type="dxa"/>
            <w:right w:w="0" w:type="dxa"/>
          </w:tcMar>
        </w:tcPr>
        <w:p w14:paraId="21871588" w14:textId="77777777" w:rsidR="000D4B7C" w:rsidRPr="00112441" w:rsidRDefault="000D4B7C" w:rsidP="003C0B16">
          <w:pPr>
            <w:pStyle w:val="a9"/>
          </w:pPr>
          <w:r w:rsidRPr="00112441">
            <w:rPr>
              <w:rFonts w:hint="eastAsia"/>
            </w:rPr>
            <w:t>入会受付日</w:t>
          </w:r>
        </w:p>
      </w:tc>
      <w:tc>
        <w:tcPr>
          <w:tcW w:w="1274" w:type="dxa"/>
          <w:tcBorders>
            <w:top w:val="single" w:sz="2" w:space="0" w:color="auto"/>
            <w:left w:val="nil"/>
            <w:bottom w:val="single" w:sz="2" w:space="0" w:color="auto"/>
            <w:right w:val="nil"/>
          </w:tcBorders>
          <w:shd w:val="clear" w:color="auto" w:fill="auto"/>
          <w:tcMar>
            <w:right w:w="85" w:type="dxa"/>
          </w:tcMar>
        </w:tcPr>
        <w:p w14:paraId="5651D952" w14:textId="77777777" w:rsidR="000D4B7C" w:rsidRPr="00112441" w:rsidRDefault="000D4B7C" w:rsidP="003C0B16">
          <w:pPr>
            <w:pStyle w:val="a9"/>
          </w:pPr>
          <w:r w:rsidRPr="00112441">
            <w:rPr>
              <w:rFonts w:hint="eastAsia"/>
            </w:rPr>
            <w:t>年</w:t>
          </w:r>
        </w:p>
      </w:tc>
      <w:tc>
        <w:tcPr>
          <w:tcW w:w="1016" w:type="dxa"/>
          <w:tcBorders>
            <w:top w:val="single" w:sz="2" w:space="0" w:color="auto"/>
            <w:left w:val="nil"/>
            <w:bottom w:val="single" w:sz="2" w:space="0" w:color="auto"/>
            <w:right w:val="nil"/>
          </w:tcBorders>
          <w:shd w:val="clear" w:color="auto" w:fill="auto"/>
          <w:tcMar>
            <w:right w:w="85" w:type="dxa"/>
          </w:tcMar>
        </w:tcPr>
        <w:p w14:paraId="1D0B139B" w14:textId="77777777" w:rsidR="000D4B7C" w:rsidRPr="00112441" w:rsidRDefault="000D4B7C" w:rsidP="003C0B16">
          <w:pPr>
            <w:pStyle w:val="a9"/>
          </w:pPr>
          <w:r w:rsidRPr="00112441">
            <w:rPr>
              <w:rFonts w:hint="eastAsia"/>
            </w:rPr>
            <w:t>月</w:t>
          </w:r>
        </w:p>
      </w:tc>
      <w:tc>
        <w:tcPr>
          <w:tcW w:w="909" w:type="dxa"/>
          <w:tcBorders>
            <w:top w:val="single" w:sz="2" w:space="0" w:color="auto"/>
            <w:left w:val="nil"/>
            <w:bottom w:val="single" w:sz="2" w:space="0" w:color="auto"/>
            <w:right w:val="single" w:sz="2" w:space="0" w:color="auto"/>
          </w:tcBorders>
          <w:shd w:val="clear" w:color="auto" w:fill="auto"/>
          <w:tcMar>
            <w:right w:w="85" w:type="dxa"/>
          </w:tcMar>
        </w:tcPr>
        <w:p w14:paraId="4CFBDB9A" w14:textId="77777777" w:rsidR="000D4B7C" w:rsidRPr="00112441" w:rsidRDefault="000D4B7C" w:rsidP="003C0B16">
          <w:pPr>
            <w:pStyle w:val="a9"/>
          </w:pPr>
          <w:r w:rsidRPr="00112441">
            <w:rPr>
              <w:rFonts w:hint="eastAsia"/>
            </w:rPr>
            <w:t>日</w:t>
          </w:r>
        </w:p>
      </w:tc>
    </w:tr>
  </w:tbl>
  <w:p w14:paraId="182DA9E8" w14:textId="77777777" w:rsidR="00822D79" w:rsidRDefault="00822D79" w:rsidP="000D4B7C">
    <w:pPr>
      <w:pStyle w:val="7p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00FA" w14:textId="77777777" w:rsidR="006E0EE2" w:rsidRDefault="006E0EE2" w:rsidP="000D4B7C">
    <w:pPr>
      <w:pStyle w:val="7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3364B" w14:textId="77777777" w:rsidR="004F28C0" w:rsidRDefault="004F28C0" w:rsidP="00822D79">
      <w:pPr>
        <w:spacing w:line="240" w:lineRule="auto"/>
      </w:pPr>
      <w:r>
        <w:separator/>
      </w:r>
    </w:p>
  </w:footnote>
  <w:footnote w:type="continuationSeparator" w:id="0">
    <w:p w14:paraId="51D7C1E7" w14:textId="77777777" w:rsidR="004F28C0" w:rsidRDefault="004F28C0" w:rsidP="00822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BD68" w14:textId="77777777" w:rsidR="006E0EE2" w:rsidRDefault="006E0EE2" w:rsidP="000D4B7C">
    <w:pPr>
      <w:pStyle w:val="7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098EB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3A2D6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58CAE5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1F10F0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97DC532E"/>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7DCEAEF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ADC2E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E3B8999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43B84C2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44EC71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B90CB3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4DA2E60"/>
    <w:multiLevelType w:val="hybridMultilevel"/>
    <w:tmpl w:val="6480150A"/>
    <w:lvl w:ilvl="0" w:tplc="7206AE5A">
      <w:start w:val="1"/>
      <w:numFmt w:val="bullet"/>
      <w:pStyle w:val="a"/>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D747327"/>
    <w:multiLevelType w:val="hybridMultilevel"/>
    <w:tmpl w:val="C284E3BE"/>
    <w:lvl w:ilvl="0" w:tplc="82C673B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31C40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65C2C70"/>
    <w:multiLevelType w:val="multilevel"/>
    <w:tmpl w:val="AFAA7DA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6C3B650F"/>
    <w:multiLevelType w:val="multilevel"/>
    <w:tmpl w:val="94ECA5B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2"/>
  </w:num>
  <w:num w:numId="12">
    <w:abstractNumId w:val="1"/>
  </w:num>
  <w:num w:numId="13">
    <w:abstractNumId w:val="11"/>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68"/>
  <w:drawingGridHorizontalSpacing w:val="234"/>
  <w:drawingGridVerticalSpacing w:val="6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95"/>
    <w:rsid w:val="000445C0"/>
    <w:rsid w:val="00044C07"/>
    <w:rsid w:val="00061A34"/>
    <w:rsid w:val="000B645B"/>
    <w:rsid w:val="000C2AE8"/>
    <w:rsid w:val="000D4B7C"/>
    <w:rsid w:val="000E6C32"/>
    <w:rsid w:val="00112441"/>
    <w:rsid w:val="0013694D"/>
    <w:rsid w:val="00233586"/>
    <w:rsid w:val="00257CDF"/>
    <w:rsid w:val="00271F37"/>
    <w:rsid w:val="00292C7C"/>
    <w:rsid w:val="002D709E"/>
    <w:rsid w:val="002D76EF"/>
    <w:rsid w:val="002E6339"/>
    <w:rsid w:val="002F5D90"/>
    <w:rsid w:val="00333FEE"/>
    <w:rsid w:val="00364653"/>
    <w:rsid w:val="003800D6"/>
    <w:rsid w:val="0040166F"/>
    <w:rsid w:val="004545F3"/>
    <w:rsid w:val="0047488B"/>
    <w:rsid w:val="00477EC2"/>
    <w:rsid w:val="00496425"/>
    <w:rsid w:val="004D198E"/>
    <w:rsid w:val="004F28C0"/>
    <w:rsid w:val="004F6A92"/>
    <w:rsid w:val="00552FFB"/>
    <w:rsid w:val="005805E5"/>
    <w:rsid w:val="005B2105"/>
    <w:rsid w:val="005B5C9D"/>
    <w:rsid w:val="00611DC0"/>
    <w:rsid w:val="00676082"/>
    <w:rsid w:val="006B653D"/>
    <w:rsid w:val="006C48D2"/>
    <w:rsid w:val="006E0EE2"/>
    <w:rsid w:val="00724E50"/>
    <w:rsid w:val="00735DC9"/>
    <w:rsid w:val="00750A6D"/>
    <w:rsid w:val="00762EDA"/>
    <w:rsid w:val="0078109F"/>
    <w:rsid w:val="007F236F"/>
    <w:rsid w:val="007F6AF8"/>
    <w:rsid w:val="00822D79"/>
    <w:rsid w:val="008977B0"/>
    <w:rsid w:val="008A5B85"/>
    <w:rsid w:val="008D0452"/>
    <w:rsid w:val="008D6271"/>
    <w:rsid w:val="008E358A"/>
    <w:rsid w:val="009020E3"/>
    <w:rsid w:val="00924D9E"/>
    <w:rsid w:val="00934E73"/>
    <w:rsid w:val="00950CA8"/>
    <w:rsid w:val="0096521E"/>
    <w:rsid w:val="00970411"/>
    <w:rsid w:val="00975E80"/>
    <w:rsid w:val="00987C0D"/>
    <w:rsid w:val="009D5F40"/>
    <w:rsid w:val="009D7F72"/>
    <w:rsid w:val="009E61D9"/>
    <w:rsid w:val="00A04F95"/>
    <w:rsid w:val="00A6027E"/>
    <w:rsid w:val="00A80971"/>
    <w:rsid w:val="00AC1F15"/>
    <w:rsid w:val="00B04518"/>
    <w:rsid w:val="00B72084"/>
    <w:rsid w:val="00B749C2"/>
    <w:rsid w:val="00BE22B0"/>
    <w:rsid w:val="00CC7549"/>
    <w:rsid w:val="00CD1C7A"/>
    <w:rsid w:val="00CE6141"/>
    <w:rsid w:val="00CE65A2"/>
    <w:rsid w:val="00CF021B"/>
    <w:rsid w:val="00CF71D2"/>
    <w:rsid w:val="00D1761D"/>
    <w:rsid w:val="00D475D4"/>
    <w:rsid w:val="00D705EA"/>
    <w:rsid w:val="00DB70BD"/>
    <w:rsid w:val="00DC7ADC"/>
    <w:rsid w:val="00DE7C41"/>
    <w:rsid w:val="00E21C71"/>
    <w:rsid w:val="00E23C0D"/>
    <w:rsid w:val="00E3434B"/>
    <w:rsid w:val="00EE0545"/>
    <w:rsid w:val="00F16758"/>
    <w:rsid w:val="00F6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C47A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7C0D"/>
    <w:pPr>
      <w:widowControl w:val="0"/>
      <w:spacing w:line="680" w:lineRule="exact"/>
      <w:jc w:val="center"/>
    </w:pPr>
    <w:rPr>
      <w:rFonts w:asciiTheme="majorEastAsia" w:eastAsiaTheme="majorEastAsia" w:hAnsiTheme="majorEastAsia"/>
      <w:noProof/>
      <w:spacing w:val="-6"/>
      <w:sz w:val="48"/>
      <w:szCs w:val="48"/>
    </w:rPr>
  </w:style>
  <w:style w:type="paragraph" w:styleId="1">
    <w:name w:val="heading 1"/>
    <w:basedOn w:val="a0"/>
    <w:next w:val="a0"/>
    <w:link w:val="10"/>
    <w:uiPriority w:val="9"/>
    <w:qFormat/>
    <w:rsid w:val="000445C0"/>
    <w:pPr>
      <w:keepNext/>
      <w:outlineLvl w:val="0"/>
    </w:pPr>
    <w:rPr>
      <w:rFonts w:asciiTheme="majorHAnsi" w:hAnsiTheme="majorHAnsi" w:cstheme="majorBidi"/>
      <w:sz w:val="28"/>
      <w:szCs w:val="28"/>
    </w:rPr>
  </w:style>
  <w:style w:type="paragraph" w:styleId="2">
    <w:name w:val="heading 2"/>
    <w:basedOn w:val="a0"/>
    <w:next w:val="a0"/>
    <w:link w:val="20"/>
    <w:uiPriority w:val="9"/>
    <w:semiHidden/>
    <w:unhideWhenUsed/>
    <w:qFormat/>
    <w:rsid w:val="000445C0"/>
    <w:pPr>
      <w:keepNext/>
      <w:outlineLvl w:val="1"/>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8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0445C0"/>
    <w:rPr>
      <w:rFonts w:asciiTheme="majorHAnsi" w:eastAsiaTheme="majorEastAsia" w:hAnsiTheme="majorHAnsi" w:cstheme="majorBidi"/>
      <w:sz w:val="28"/>
      <w:szCs w:val="28"/>
    </w:rPr>
  </w:style>
  <w:style w:type="paragraph" w:customStyle="1" w:styleId="7pt">
    <w:name w:val="天文台将来会_7pt"/>
    <w:basedOn w:val="9pt"/>
    <w:qFormat/>
    <w:rsid w:val="00D705EA"/>
    <w:pPr>
      <w:spacing w:line="220" w:lineRule="exact"/>
    </w:pPr>
    <w:rPr>
      <w:sz w:val="14"/>
    </w:rPr>
  </w:style>
  <w:style w:type="character" w:customStyle="1" w:styleId="20">
    <w:name w:val="見出し 2 (文字)"/>
    <w:basedOn w:val="a1"/>
    <w:link w:val="2"/>
    <w:uiPriority w:val="9"/>
    <w:semiHidden/>
    <w:rsid w:val="000445C0"/>
    <w:rPr>
      <w:rFonts w:asciiTheme="majorHAnsi" w:eastAsiaTheme="majorEastAsia" w:hAnsiTheme="majorHAnsi" w:cstheme="majorBidi"/>
    </w:rPr>
  </w:style>
  <w:style w:type="paragraph" w:customStyle="1" w:styleId="7pt0">
    <w:name w:val="天文台将来会_7pt中寄せ"/>
    <w:basedOn w:val="a0"/>
    <w:qFormat/>
    <w:rsid w:val="00970411"/>
    <w:pPr>
      <w:spacing w:line="200" w:lineRule="exact"/>
    </w:pPr>
    <w:rPr>
      <w:spacing w:val="0"/>
      <w:sz w:val="14"/>
      <w:szCs w:val="14"/>
    </w:rPr>
  </w:style>
  <w:style w:type="paragraph" w:styleId="a5">
    <w:name w:val="Balloon Text"/>
    <w:basedOn w:val="a0"/>
    <w:link w:val="a6"/>
    <w:uiPriority w:val="99"/>
    <w:semiHidden/>
    <w:unhideWhenUsed/>
    <w:rsid w:val="00A04F95"/>
    <w:rPr>
      <w:rFonts w:ascii="ヒラギノ角ゴ ProN W3" w:eastAsia="ヒラギノ角ゴ ProN W3"/>
      <w:sz w:val="18"/>
      <w:szCs w:val="18"/>
    </w:rPr>
  </w:style>
  <w:style w:type="character" w:customStyle="1" w:styleId="a6">
    <w:name w:val="吹き出し (文字)"/>
    <w:basedOn w:val="a1"/>
    <w:link w:val="a5"/>
    <w:uiPriority w:val="99"/>
    <w:semiHidden/>
    <w:rsid w:val="00A04F95"/>
    <w:rPr>
      <w:rFonts w:ascii="ヒラギノ角ゴ ProN W3" w:eastAsia="ヒラギノ角ゴ ProN W3"/>
      <w:sz w:val="18"/>
      <w:szCs w:val="18"/>
    </w:rPr>
  </w:style>
  <w:style w:type="paragraph" w:styleId="a7">
    <w:name w:val="Body Text"/>
    <w:basedOn w:val="a0"/>
    <w:link w:val="a8"/>
    <w:uiPriority w:val="99"/>
    <w:unhideWhenUsed/>
    <w:rsid w:val="008D0452"/>
  </w:style>
  <w:style w:type="character" w:customStyle="1" w:styleId="a8">
    <w:name w:val="本文 (文字)"/>
    <w:basedOn w:val="a1"/>
    <w:link w:val="a7"/>
    <w:uiPriority w:val="99"/>
    <w:rsid w:val="008D0452"/>
    <w:rPr>
      <w:rFonts w:asciiTheme="majorEastAsia" w:eastAsiaTheme="majorEastAsia" w:hAnsiTheme="majorEastAsia"/>
      <w:noProof/>
      <w:spacing w:val="-6"/>
      <w:sz w:val="48"/>
      <w:szCs w:val="48"/>
    </w:rPr>
  </w:style>
  <w:style w:type="paragraph" w:customStyle="1" w:styleId="115pt">
    <w:name w:val="天文台将来会_11.5pt"/>
    <w:basedOn w:val="a0"/>
    <w:qFormat/>
    <w:rsid w:val="007F236F"/>
    <w:pPr>
      <w:autoSpaceDE w:val="0"/>
      <w:autoSpaceDN w:val="0"/>
      <w:adjustRightInd w:val="0"/>
      <w:spacing w:line="350" w:lineRule="exact"/>
      <w:jc w:val="both"/>
    </w:pPr>
    <w:rPr>
      <w:spacing w:val="0"/>
      <w:sz w:val="23"/>
    </w:rPr>
  </w:style>
  <w:style w:type="paragraph" w:customStyle="1" w:styleId="25pt">
    <w:name w:val="天文台将来会_25pt"/>
    <w:qFormat/>
    <w:rsid w:val="007F236F"/>
    <w:pPr>
      <w:spacing w:afterLines="50" w:after="326" w:line="680" w:lineRule="exact"/>
      <w:ind w:left="-14"/>
      <w:jc w:val="center"/>
    </w:pPr>
    <w:rPr>
      <w:rFonts w:asciiTheme="majorEastAsia" w:eastAsiaTheme="majorEastAsia" w:hAnsiTheme="majorEastAsia"/>
      <w:noProof/>
      <w:sz w:val="50"/>
      <w:szCs w:val="52"/>
    </w:rPr>
  </w:style>
  <w:style w:type="paragraph" w:customStyle="1" w:styleId="a">
    <w:name w:val="天文台将来会_囲み"/>
    <w:qFormat/>
    <w:rsid w:val="002D709E"/>
    <w:pPr>
      <w:numPr>
        <w:numId w:val="13"/>
      </w:numPr>
      <w:spacing w:afterLines="10" w:after="10" w:line="254" w:lineRule="exact"/>
      <w:ind w:left="170" w:hanging="170"/>
      <w:jc w:val="both"/>
    </w:pPr>
    <w:rPr>
      <w:rFonts w:asciiTheme="majorEastAsia" w:eastAsiaTheme="majorEastAsia" w:hAnsiTheme="majorEastAsia"/>
      <w:noProof/>
      <w:sz w:val="18"/>
      <w:szCs w:val="20"/>
    </w:rPr>
  </w:style>
  <w:style w:type="paragraph" w:customStyle="1" w:styleId="9pt">
    <w:name w:val="天文台将来会_9pt（標準）"/>
    <w:basedOn w:val="115pt"/>
    <w:qFormat/>
    <w:rsid w:val="00A6027E"/>
    <w:pPr>
      <w:spacing w:line="270" w:lineRule="exact"/>
    </w:pPr>
    <w:rPr>
      <w:sz w:val="18"/>
      <w:szCs w:val="18"/>
    </w:rPr>
  </w:style>
  <w:style w:type="paragraph" w:customStyle="1" w:styleId="a9">
    <w:name w:val="天文台将来会_フッター_事務局記入欄"/>
    <w:basedOn w:val="7pt"/>
    <w:qFormat/>
    <w:rsid w:val="00112441"/>
    <w:pPr>
      <w:jc w:val="right"/>
    </w:pPr>
    <w:rPr>
      <w:sz w:val="13"/>
      <w:szCs w:val="12"/>
    </w:rPr>
  </w:style>
  <w:style w:type="paragraph" w:styleId="aa">
    <w:name w:val="header"/>
    <w:basedOn w:val="a0"/>
    <w:link w:val="ab"/>
    <w:uiPriority w:val="99"/>
    <w:unhideWhenUsed/>
    <w:rsid w:val="00822D79"/>
    <w:pPr>
      <w:tabs>
        <w:tab w:val="center" w:pos="4252"/>
        <w:tab w:val="right" w:pos="8504"/>
      </w:tabs>
      <w:snapToGrid w:val="0"/>
    </w:pPr>
  </w:style>
  <w:style w:type="character" w:customStyle="1" w:styleId="ab">
    <w:name w:val="ヘッダー (文字)"/>
    <w:basedOn w:val="a1"/>
    <w:link w:val="aa"/>
    <w:uiPriority w:val="99"/>
    <w:rsid w:val="00822D79"/>
    <w:rPr>
      <w:rFonts w:asciiTheme="majorEastAsia" w:eastAsiaTheme="majorEastAsia" w:hAnsiTheme="majorEastAsia"/>
      <w:noProof/>
      <w:spacing w:val="-6"/>
      <w:sz w:val="48"/>
      <w:szCs w:val="48"/>
    </w:rPr>
  </w:style>
  <w:style w:type="paragraph" w:styleId="ac">
    <w:name w:val="footer"/>
    <w:basedOn w:val="a0"/>
    <w:link w:val="ad"/>
    <w:uiPriority w:val="99"/>
    <w:unhideWhenUsed/>
    <w:rsid w:val="00822D79"/>
    <w:pPr>
      <w:tabs>
        <w:tab w:val="center" w:pos="4252"/>
        <w:tab w:val="right" w:pos="8504"/>
      </w:tabs>
      <w:snapToGrid w:val="0"/>
    </w:pPr>
  </w:style>
  <w:style w:type="character" w:customStyle="1" w:styleId="ad">
    <w:name w:val="フッター (文字)"/>
    <w:basedOn w:val="a1"/>
    <w:link w:val="ac"/>
    <w:uiPriority w:val="99"/>
    <w:rsid w:val="00822D79"/>
    <w:rPr>
      <w:rFonts w:asciiTheme="majorEastAsia" w:eastAsiaTheme="majorEastAsia" w:hAnsiTheme="majorEastAsia"/>
      <w:noProof/>
      <w:spacing w:val="-6"/>
      <w:sz w:val="48"/>
      <w:szCs w:val="48"/>
    </w:rPr>
  </w:style>
  <w:style w:type="paragraph" w:customStyle="1" w:styleId="115pt0">
    <w:name w:val="天文台将来会_11.5pt右寄せ"/>
    <w:basedOn w:val="115pt"/>
    <w:next w:val="9pt"/>
    <w:qFormat/>
    <w:rsid w:val="007F236F"/>
    <w:pPr>
      <w:spacing w:beforeLines="30" w:before="30"/>
      <w:jc w:val="right"/>
    </w:pPr>
  </w:style>
  <w:style w:type="paragraph" w:customStyle="1" w:styleId="ae">
    <w:name w:val="天文台将来会_会則"/>
    <w:basedOn w:val="9pt"/>
    <w:qFormat/>
    <w:rsid w:val="00924D9E"/>
  </w:style>
  <w:style w:type="paragraph" w:customStyle="1" w:styleId="af">
    <w:name w:val="天文台将来会_別紙"/>
    <w:basedOn w:val="ae"/>
    <w:qFormat/>
    <w:rsid w:val="00496425"/>
    <w:pPr>
      <w:spacing w:afterLines="20" w:after="130"/>
      <w:ind w:left="486" w:hangingChars="270" w:hanging="4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9CD5A2-D12D-4C3C-9AB2-9FD0031A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京都大学学術情報メディアセンター</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コンテンツ作成室 cpt</dc:creator>
  <cp:keywords/>
  <dc:description/>
  <cp:lastModifiedBy>okamura</cp:lastModifiedBy>
  <cp:revision>3</cp:revision>
  <cp:lastPrinted>2017-01-07T09:34:00Z</cp:lastPrinted>
  <dcterms:created xsi:type="dcterms:W3CDTF">2017-01-15T12:41:00Z</dcterms:created>
  <dcterms:modified xsi:type="dcterms:W3CDTF">2017-01-20T06:41:00Z</dcterms:modified>
</cp:coreProperties>
</file>